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749B" w14:textId="77777777" w:rsidR="006A4071" w:rsidRDefault="006A4071" w:rsidP="006A4071">
      <w:pPr>
        <w:jc w:val="center"/>
        <w:rPr>
          <w:rFonts w:ascii="Times New Roman" w:hAnsi="Times New Roman" w:cs="Times New Roman"/>
          <w:b/>
          <w:sz w:val="32"/>
          <w:szCs w:val="32"/>
        </w:rPr>
      </w:pPr>
      <w:r w:rsidRPr="00F71C46">
        <w:rPr>
          <w:rFonts w:ascii="Times New Roman" w:hAnsi="Times New Roman" w:cs="Times New Roman"/>
          <w:b/>
          <w:sz w:val="32"/>
          <w:szCs w:val="32"/>
        </w:rPr>
        <w:t>Crisis Management Plan</w:t>
      </w:r>
    </w:p>
    <w:p w14:paraId="622E50A6" w14:textId="77777777" w:rsidR="006A4071" w:rsidRDefault="006A4071" w:rsidP="006A4071">
      <w:pPr>
        <w:jc w:val="center"/>
        <w:rPr>
          <w:rFonts w:ascii="Times New Roman" w:hAnsi="Times New Roman" w:cs="Times New Roman"/>
          <w:b/>
          <w:sz w:val="32"/>
          <w:szCs w:val="32"/>
        </w:rPr>
      </w:pPr>
    </w:p>
    <w:p w14:paraId="25D8D130" w14:textId="77777777" w:rsidR="006A4071" w:rsidRPr="00533853" w:rsidRDefault="006A4071" w:rsidP="006A4071">
      <w:pPr>
        <w:rPr>
          <w:rFonts w:ascii="Times New Roman" w:hAnsi="Times New Roman"/>
          <w:sz w:val="24"/>
          <w:szCs w:val="24"/>
        </w:rPr>
      </w:pPr>
      <w:smartTag w:uri="urn:schemas-microsoft-com:office:smarttags" w:element="place">
        <w:smartTag w:uri="urn:schemas-microsoft-com:office:smarttags" w:element="PlaceName">
          <w:r w:rsidRPr="00533853">
            <w:rPr>
              <w:rFonts w:ascii="Times New Roman" w:hAnsi="Times New Roman"/>
              <w:sz w:val="24"/>
              <w:szCs w:val="24"/>
            </w:rPr>
            <w:t>Bethany</w:t>
          </w:r>
        </w:smartTag>
        <w:r w:rsidRPr="00533853">
          <w:rPr>
            <w:rFonts w:ascii="Times New Roman" w:hAnsi="Times New Roman"/>
            <w:sz w:val="24"/>
            <w:szCs w:val="24"/>
          </w:rPr>
          <w:t xml:space="preserve"> </w:t>
        </w:r>
        <w:smartTag w:uri="urn:schemas-microsoft-com:office:smarttags" w:element="PlaceName">
          <w:r w:rsidRPr="00533853">
            <w:rPr>
              <w:rFonts w:ascii="Times New Roman" w:hAnsi="Times New Roman"/>
              <w:sz w:val="24"/>
              <w:szCs w:val="24"/>
            </w:rPr>
            <w:t>Christian</w:t>
          </w:r>
        </w:smartTag>
        <w:r w:rsidRPr="00533853">
          <w:rPr>
            <w:rFonts w:ascii="Times New Roman" w:hAnsi="Times New Roman"/>
            <w:sz w:val="24"/>
            <w:szCs w:val="24"/>
          </w:rPr>
          <w:t xml:space="preserve"> </w:t>
        </w:r>
        <w:smartTag w:uri="urn:schemas-microsoft-com:office:smarttags" w:element="PlaceName">
          <w:r w:rsidRPr="00533853">
            <w:rPr>
              <w:rFonts w:ascii="Times New Roman" w:hAnsi="Times New Roman"/>
              <w:sz w:val="24"/>
              <w:szCs w:val="24"/>
            </w:rPr>
            <w:t>School</w:t>
          </w:r>
        </w:smartTag>
      </w:smartTag>
      <w:r w:rsidRPr="00533853">
        <w:rPr>
          <w:rFonts w:ascii="Times New Roman" w:hAnsi="Times New Roman"/>
          <w:sz w:val="24"/>
          <w:szCs w:val="24"/>
        </w:rPr>
        <w:t xml:space="preserve"> seeks to preserve the health and safety of students and staff.  The crisis management plan includes preplanning, intervention/response, and post-emergency activities.  The crisis management plan establishes specific procedures for some possible events. </w:t>
      </w:r>
    </w:p>
    <w:p w14:paraId="09DDF2F6" w14:textId="77777777" w:rsidR="006A4071" w:rsidRPr="00163868" w:rsidRDefault="006A4071" w:rsidP="006A4071">
      <w:pPr>
        <w:rPr>
          <w:rFonts w:ascii="Times New Roman" w:hAnsi="Times New Roman" w:cs="Times New Roman"/>
          <w:sz w:val="32"/>
          <w:szCs w:val="32"/>
        </w:rPr>
      </w:pPr>
    </w:p>
    <w:sdt>
      <w:sdtPr>
        <w:rPr>
          <w:rFonts w:asciiTheme="minorHAnsi" w:eastAsiaTheme="minorHAnsi" w:hAnsiTheme="minorHAnsi" w:cstheme="minorBidi"/>
          <w:b w:val="0"/>
          <w:bCs w:val="0"/>
          <w:color w:val="auto"/>
          <w:sz w:val="22"/>
          <w:szCs w:val="22"/>
          <w:lang w:eastAsia="en-US"/>
        </w:rPr>
        <w:id w:val="-327591514"/>
        <w:docPartObj>
          <w:docPartGallery w:val="Table of Contents"/>
          <w:docPartUnique/>
        </w:docPartObj>
      </w:sdtPr>
      <w:sdtEndPr>
        <w:rPr>
          <w:noProof/>
        </w:rPr>
      </w:sdtEndPr>
      <w:sdtContent>
        <w:p w14:paraId="22BE76A6" w14:textId="77777777" w:rsidR="006A4071" w:rsidRDefault="006A4071" w:rsidP="006A4071">
          <w:pPr>
            <w:pStyle w:val="TOCHeading"/>
          </w:pPr>
          <w:r>
            <w:t>Contents</w:t>
          </w:r>
        </w:p>
        <w:p w14:paraId="1849D248" w14:textId="105881FA" w:rsidR="006A7036" w:rsidRDefault="006A4071">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21304349" w:history="1">
            <w:r w:rsidR="006A7036" w:rsidRPr="00DA523D">
              <w:rPr>
                <w:rStyle w:val="Hyperlink"/>
                <w:rFonts w:ascii="Times New Roman" w:hAnsi="Times New Roman" w:cs="Times New Roman"/>
                <w:noProof/>
              </w:rPr>
              <w:t>Media Communications Policy</w:t>
            </w:r>
            <w:r w:rsidR="006A7036">
              <w:rPr>
                <w:noProof/>
                <w:webHidden/>
              </w:rPr>
              <w:tab/>
            </w:r>
            <w:r w:rsidR="006A7036">
              <w:rPr>
                <w:noProof/>
                <w:webHidden/>
              </w:rPr>
              <w:fldChar w:fldCharType="begin"/>
            </w:r>
            <w:r w:rsidR="006A7036">
              <w:rPr>
                <w:noProof/>
                <w:webHidden/>
              </w:rPr>
              <w:instrText xml:space="preserve"> PAGEREF _Toc121304349 \h </w:instrText>
            </w:r>
            <w:r w:rsidR="006A7036">
              <w:rPr>
                <w:noProof/>
                <w:webHidden/>
              </w:rPr>
            </w:r>
            <w:r w:rsidR="006A7036">
              <w:rPr>
                <w:noProof/>
                <w:webHidden/>
              </w:rPr>
              <w:fldChar w:fldCharType="separate"/>
            </w:r>
            <w:r w:rsidR="006A7036">
              <w:rPr>
                <w:noProof/>
                <w:webHidden/>
              </w:rPr>
              <w:t>2</w:t>
            </w:r>
            <w:r w:rsidR="006A7036">
              <w:rPr>
                <w:noProof/>
                <w:webHidden/>
              </w:rPr>
              <w:fldChar w:fldCharType="end"/>
            </w:r>
          </w:hyperlink>
        </w:p>
        <w:p w14:paraId="6314E035" w14:textId="196F1341" w:rsidR="006A7036" w:rsidRDefault="00000000">
          <w:pPr>
            <w:pStyle w:val="TOC2"/>
            <w:tabs>
              <w:tab w:val="right" w:leader="dot" w:pos="9350"/>
            </w:tabs>
            <w:rPr>
              <w:rFonts w:eastAsiaTheme="minorEastAsia"/>
              <w:noProof/>
            </w:rPr>
          </w:pPr>
          <w:hyperlink w:anchor="_Toc121304350" w:history="1">
            <w:r w:rsidR="006A7036" w:rsidRPr="00DA523D">
              <w:rPr>
                <w:rStyle w:val="Hyperlink"/>
                <w:rFonts w:ascii="Times New Roman" w:hAnsi="Times New Roman" w:cs="Times New Roman"/>
                <w:noProof/>
              </w:rPr>
              <w:t>Emergency Contact Numbers</w:t>
            </w:r>
            <w:r w:rsidR="006A7036">
              <w:rPr>
                <w:noProof/>
                <w:webHidden/>
              </w:rPr>
              <w:tab/>
            </w:r>
            <w:r w:rsidR="006A7036">
              <w:rPr>
                <w:noProof/>
                <w:webHidden/>
              </w:rPr>
              <w:fldChar w:fldCharType="begin"/>
            </w:r>
            <w:r w:rsidR="006A7036">
              <w:rPr>
                <w:noProof/>
                <w:webHidden/>
              </w:rPr>
              <w:instrText xml:space="preserve"> PAGEREF _Toc121304350 \h </w:instrText>
            </w:r>
            <w:r w:rsidR="006A7036">
              <w:rPr>
                <w:noProof/>
                <w:webHidden/>
              </w:rPr>
            </w:r>
            <w:r w:rsidR="006A7036">
              <w:rPr>
                <w:noProof/>
                <w:webHidden/>
              </w:rPr>
              <w:fldChar w:fldCharType="separate"/>
            </w:r>
            <w:r w:rsidR="006A7036">
              <w:rPr>
                <w:noProof/>
                <w:webHidden/>
              </w:rPr>
              <w:t>2</w:t>
            </w:r>
            <w:r w:rsidR="006A7036">
              <w:rPr>
                <w:noProof/>
                <w:webHidden/>
              </w:rPr>
              <w:fldChar w:fldCharType="end"/>
            </w:r>
          </w:hyperlink>
        </w:p>
        <w:p w14:paraId="32EA391B" w14:textId="645D0366" w:rsidR="006A7036" w:rsidRDefault="00000000">
          <w:pPr>
            <w:pStyle w:val="TOC3"/>
            <w:tabs>
              <w:tab w:val="right" w:leader="dot" w:pos="9350"/>
            </w:tabs>
            <w:rPr>
              <w:rFonts w:eastAsiaTheme="minorEastAsia"/>
              <w:noProof/>
            </w:rPr>
          </w:pPr>
          <w:hyperlink w:anchor="_Toc121304351" w:history="1">
            <w:r w:rsidR="006A7036" w:rsidRPr="00DA523D">
              <w:rPr>
                <w:rStyle w:val="Hyperlink"/>
                <w:rFonts w:ascii="Times New Roman" w:hAnsi="Times New Roman" w:cs="Times New Roman"/>
                <w:noProof/>
              </w:rPr>
              <w:t>Law Enforcement Agencies</w:t>
            </w:r>
            <w:r w:rsidR="006A7036">
              <w:rPr>
                <w:noProof/>
                <w:webHidden/>
              </w:rPr>
              <w:tab/>
            </w:r>
            <w:r w:rsidR="006A7036">
              <w:rPr>
                <w:noProof/>
                <w:webHidden/>
              </w:rPr>
              <w:fldChar w:fldCharType="begin"/>
            </w:r>
            <w:r w:rsidR="006A7036">
              <w:rPr>
                <w:noProof/>
                <w:webHidden/>
              </w:rPr>
              <w:instrText xml:space="preserve"> PAGEREF _Toc121304351 \h </w:instrText>
            </w:r>
            <w:r w:rsidR="006A7036">
              <w:rPr>
                <w:noProof/>
                <w:webHidden/>
              </w:rPr>
            </w:r>
            <w:r w:rsidR="006A7036">
              <w:rPr>
                <w:noProof/>
                <w:webHidden/>
              </w:rPr>
              <w:fldChar w:fldCharType="separate"/>
            </w:r>
            <w:r w:rsidR="006A7036">
              <w:rPr>
                <w:noProof/>
                <w:webHidden/>
              </w:rPr>
              <w:t>2</w:t>
            </w:r>
            <w:r w:rsidR="006A7036">
              <w:rPr>
                <w:noProof/>
                <w:webHidden/>
              </w:rPr>
              <w:fldChar w:fldCharType="end"/>
            </w:r>
          </w:hyperlink>
        </w:p>
        <w:p w14:paraId="5E9D9135" w14:textId="0567BEDF" w:rsidR="006A7036" w:rsidRDefault="00000000">
          <w:pPr>
            <w:pStyle w:val="TOC3"/>
            <w:tabs>
              <w:tab w:val="right" w:leader="dot" w:pos="9350"/>
            </w:tabs>
            <w:rPr>
              <w:rFonts w:eastAsiaTheme="minorEastAsia"/>
              <w:noProof/>
            </w:rPr>
          </w:pPr>
          <w:hyperlink w:anchor="_Toc121304352" w:history="1">
            <w:r w:rsidR="006A7036" w:rsidRPr="00DA523D">
              <w:rPr>
                <w:rStyle w:val="Hyperlink"/>
                <w:rFonts w:ascii="Times New Roman" w:hAnsi="Times New Roman" w:cs="Times New Roman"/>
                <w:noProof/>
              </w:rPr>
              <w:t>Medical and Fire</w:t>
            </w:r>
            <w:r w:rsidR="006A7036">
              <w:rPr>
                <w:noProof/>
                <w:webHidden/>
              </w:rPr>
              <w:tab/>
            </w:r>
            <w:r w:rsidR="006A7036">
              <w:rPr>
                <w:noProof/>
                <w:webHidden/>
              </w:rPr>
              <w:fldChar w:fldCharType="begin"/>
            </w:r>
            <w:r w:rsidR="006A7036">
              <w:rPr>
                <w:noProof/>
                <w:webHidden/>
              </w:rPr>
              <w:instrText xml:space="preserve"> PAGEREF _Toc121304352 \h </w:instrText>
            </w:r>
            <w:r w:rsidR="006A7036">
              <w:rPr>
                <w:noProof/>
                <w:webHidden/>
              </w:rPr>
            </w:r>
            <w:r w:rsidR="006A7036">
              <w:rPr>
                <w:noProof/>
                <w:webHidden/>
              </w:rPr>
              <w:fldChar w:fldCharType="separate"/>
            </w:r>
            <w:r w:rsidR="006A7036">
              <w:rPr>
                <w:noProof/>
                <w:webHidden/>
              </w:rPr>
              <w:t>2</w:t>
            </w:r>
            <w:r w:rsidR="006A7036">
              <w:rPr>
                <w:noProof/>
                <w:webHidden/>
              </w:rPr>
              <w:fldChar w:fldCharType="end"/>
            </w:r>
          </w:hyperlink>
        </w:p>
        <w:p w14:paraId="5DD87445" w14:textId="7657F3FA" w:rsidR="006A7036" w:rsidRDefault="00000000">
          <w:pPr>
            <w:pStyle w:val="TOC3"/>
            <w:tabs>
              <w:tab w:val="right" w:leader="dot" w:pos="9350"/>
            </w:tabs>
            <w:rPr>
              <w:rFonts w:eastAsiaTheme="minorEastAsia"/>
              <w:noProof/>
            </w:rPr>
          </w:pPr>
          <w:hyperlink w:anchor="_Toc121304353" w:history="1">
            <w:r w:rsidR="006A7036" w:rsidRPr="00DA523D">
              <w:rPr>
                <w:rStyle w:val="Hyperlink"/>
                <w:rFonts w:ascii="Times New Roman" w:hAnsi="Times New Roman" w:cs="Times New Roman"/>
                <w:noProof/>
              </w:rPr>
              <w:t>Insurance and Media</w:t>
            </w:r>
            <w:r w:rsidR="006A7036">
              <w:rPr>
                <w:noProof/>
                <w:webHidden/>
              </w:rPr>
              <w:tab/>
            </w:r>
            <w:r w:rsidR="006A7036">
              <w:rPr>
                <w:noProof/>
                <w:webHidden/>
              </w:rPr>
              <w:fldChar w:fldCharType="begin"/>
            </w:r>
            <w:r w:rsidR="006A7036">
              <w:rPr>
                <w:noProof/>
                <w:webHidden/>
              </w:rPr>
              <w:instrText xml:space="preserve"> PAGEREF _Toc121304353 \h </w:instrText>
            </w:r>
            <w:r w:rsidR="006A7036">
              <w:rPr>
                <w:noProof/>
                <w:webHidden/>
              </w:rPr>
            </w:r>
            <w:r w:rsidR="006A7036">
              <w:rPr>
                <w:noProof/>
                <w:webHidden/>
              </w:rPr>
              <w:fldChar w:fldCharType="separate"/>
            </w:r>
            <w:r w:rsidR="006A7036">
              <w:rPr>
                <w:noProof/>
                <w:webHidden/>
              </w:rPr>
              <w:t>2</w:t>
            </w:r>
            <w:r w:rsidR="006A7036">
              <w:rPr>
                <w:noProof/>
                <w:webHidden/>
              </w:rPr>
              <w:fldChar w:fldCharType="end"/>
            </w:r>
          </w:hyperlink>
        </w:p>
        <w:p w14:paraId="53F168FC" w14:textId="7B80678D" w:rsidR="006A7036" w:rsidRDefault="00000000">
          <w:pPr>
            <w:pStyle w:val="TOC2"/>
            <w:tabs>
              <w:tab w:val="right" w:leader="dot" w:pos="9350"/>
            </w:tabs>
            <w:rPr>
              <w:rFonts w:eastAsiaTheme="minorEastAsia"/>
              <w:noProof/>
            </w:rPr>
          </w:pPr>
          <w:hyperlink w:anchor="_Toc121304354" w:history="1">
            <w:r w:rsidR="006A7036" w:rsidRPr="00DA523D">
              <w:rPr>
                <w:rStyle w:val="Hyperlink"/>
                <w:rFonts w:ascii="Times New Roman" w:hAnsi="Times New Roman" w:cs="Times New Roman"/>
                <w:noProof/>
              </w:rPr>
              <w:t>General Considerations</w:t>
            </w:r>
            <w:r w:rsidR="006A7036">
              <w:rPr>
                <w:noProof/>
                <w:webHidden/>
              </w:rPr>
              <w:tab/>
            </w:r>
            <w:r w:rsidR="006A7036">
              <w:rPr>
                <w:noProof/>
                <w:webHidden/>
              </w:rPr>
              <w:fldChar w:fldCharType="begin"/>
            </w:r>
            <w:r w:rsidR="006A7036">
              <w:rPr>
                <w:noProof/>
                <w:webHidden/>
              </w:rPr>
              <w:instrText xml:space="preserve"> PAGEREF _Toc121304354 \h </w:instrText>
            </w:r>
            <w:r w:rsidR="006A7036">
              <w:rPr>
                <w:noProof/>
                <w:webHidden/>
              </w:rPr>
            </w:r>
            <w:r w:rsidR="006A7036">
              <w:rPr>
                <w:noProof/>
                <w:webHidden/>
              </w:rPr>
              <w:fldChar w:fldCharType="separate"/>
            </w:r>
            <w:r w:rsidR="006A7036">
              <w:rPr>
                <w:noProof/>
                <w:webHidden/>
              </w:rPr>
              <w:t>3</w:t>
            </w:r>
            <w:r w:rsidR="006A7036">
              <w:rPr>
                <w:noProof/>
                <w:webHidden/>
              </w:rPr>
              <w:fldChar w:fldCharType="end"/>
            </w:r>
          </w:hyperlink>
        </w:p>
        <w:p w14:paraId="6F55774B" w14:textId="04F57D7B" w:rsidR="006A7036" w:rsidRDefault="00000000">
          <w:pPr>
            <w:pStyle w:val="TOC2"/>
            <w:tabs>
              <w:tab w:val="right" w:leader="dot" w:pos="9350"/>
            </w:tabs>
            <w:rPr>
              <w:rFonts w:eastAsiaTheme="minorEastAsia"/>
              <w:noProof/>
            </w:rPr>
          </w:pPr>
          <w:hyperlink w:anchor="_Toc121304355" w:history="1">
            <w:r w:rsidR="006A7036" w:rsidRPr="00DA523D">
              <w:rPr>
                <w:rStyle w:val="Hyperlink"/>
                <w:rFonts w:ascii="Times New Roman" w:hAnsi="Times New Roman" w:cs="Times New Roman"/>
                <w:noProof/>
              </w:rPr>
              <w:t>Evacuation Plans and Tornado Emergency Shelter Procedures</w:t>
            </w:r>
            <w:r w:rsidR="006A7036">
              <w:rPr>
                <w:noProof/>
                <w:webHidden/>
              </w:rPr>
              <w:tab/>
            </w:r>
            <w:r w:rsidR="006A7036">
              <w:rPr>
                <w:noProof/>
                <w:webHidden/>
              </w:rPr>
              <w:fldChar w:fldCharType="begin"/>
            </w:r>
            <w:r w:rsidR="006A7036">
              <w:rPr>
                <w:noProof/>
                <w:webHidden/>
              </w:rPr>
              <w:instrText xml:space="preserve"> PAGEREF _Toc121304355 \h </w:instrText>
            </w:r>
            <w:r w:rsidR="006A7036">
              <w:rPr>
                <w:noProof/>
                <w:webHidden/>
              </w:rPr>
            </w:r>
            <w:r w:rsidR="006A7036">
              <w:rPr>
                <w:noProof/>
                <w:webHidden/>
              </w:rPr>
              <w:fldChar w:fldCharType="separate"/>
            </w:r>
            <w:r w:rsidR="006A7036">
              <w:rPr>
                <w:noProof/>
                <w:webHidden/>
              </w:rPr>
              <w:t>3</w:t>
            </w:r>
            <w:r w:rsidR="006A7036">
              <w:rPr>
                <w:noProof/>
                <w:webHidden/>
              </w:rPr>
              <w:fldChar w:fldCharType="end"/>
            </w:r>
          </w:hyperlink>
        </w:p>
        <w:p w14:paraId="3CCE59BA" w14:textId="6C2276D0" w:rsidR="006A7036" w:rsidRDefault="00000000">
          <w:pPr>
            <w:pStyle w:val="TOC2"/>
            <w:tabs>
              <w:tab w:val="right" w:leader="dot" w:pos="9350"/>
            </w:tabs>
            <w:rPr>
              <w:rFonts w:eastAsiaTheme="minorEastAsia"/>
              <w:noProof/>
            </w:rPr>
          </w:pPr>
          <w:hyperlink w:anchor="_Toc121304356" w:history="1">
            <w:r w:rsidR="006A7036" w:rsidRPr="00DA523D">
              <w:rPr>
                <w:rStyle w:val="Hyperlink"/>
                <w:rFonts w:ascii="Times New Roman" w:hAnsi="Times New Roman" w:cs="Times New Roman"/>
                <w:noProof/>
              </w:rPr>
              <w:t>Lock-Down Procedures</w:t>
            </w:r>
            <w:r w:rsidR="006A7036">
              <w:rPr>
                <w:noProof/>
                <w:webHidden/>
              </w:rPr>
              <w:tab/>
            </w:r>
            <w:r w:rsidR="006A7036">
              <w:rPr>
                <w:noProof/>
                <w:webHidden/>
              </w:rPr>
              <w:fldChar w:fldCharType="begin"/>
            </w:r>
            <w:r w:rsidR="006A7036">
              <w:rPr>
                <w:noProof/>
                <w:webHidden/>
              </w:rPr>
              <w:instrText xml:space="preserve"> PAGEREF _Toc121304356 \h </w:instrText>
            </w:r>
            <w:r w:rsidR="006A7036">
              <w:rPr>
                <w:noProof/>
                <w:webHidden/>
              </w:rPr>
            </w:r>
            <w:r w:rsidR="006A7036">
              <w:rPr>
                <w:noProof/>
                <w:webHidden/>
              </w:rPr>
              <w:fldChar w:fldCharType="separate"/>
            </w:r>
            <w:r w:rsidR="006A7036">
              <w:rPr>
                <w:noProof/>
                <w:webHidden/>
              </w:rPr>
              <w:t>3</w:t>
            </w:r>
            <w:r w:rsidR="006A7036">
              <w:rPr>
                <w:noProof/>
                <w:webHidden/>
              </w:rPr>
              <w:fldChar w:fldCharType="end"/>
            </w:r>
          </w:hyperlink>
        </w:p>
        <w:p w14:paraId="53551A8C" w14:textId="41910139" w:rsidR="006A7036" w:rsidRDefault="00000000">
          <w:pPr>
            <w:pStyle w:val="TOC3"/>
            <w:tabs>
              <w:tab w:val="right" w:leader="dot" w:pos="9350"/>
            </w:tabs>
            <w:rPr>
              <w:rFonts w:eastAsiaTheme="minorEastAsia"/>
              <w:noProof/>
            </w:rPr>
          </w:pPr>
          <w:hyperlink w:anchor="_Toc121304357" w:history="1">
            <w:r w:rsidR="006A7036" w:rsidRPr="00DA523D">
              <w:rPr>
                <w:rStyle w:val="Hyperlink"/>
                <w:rFonts w:ascii="Times New Roman" w:hAnsi="Times New Roman" w:cs="Times New Roman"/>
                <w:noProof/>
              </w:rPr>
              <w:t>An External Threat</w:t>
            </w:r>
            <w:r w:rsidR="006A7036">
              <w:rPr>
                <w:noProof/>
                <w:webHidden/>
              </w:rPr>
              <w:tab/>
            </w:r>
            <w:r w:rsidR="006A7036">
              <w:rPr>
                <w:noProof/>
                <w:webHidden/>
              </w:rPr>
              <w:fldChar w:fldCharType="begin"/>
            </w:r>
            <w:r w:rsidR="006A7036">
              <w:rPr>
                <w:noProof/>
                <w:webHidden/>
              </w:rPr>
              <w:instrText xml:space="preserve"> PAGEREF _Toc121304357 \h </w:instrText>
            </w:r>
            <w:r w:rsidR="006A7036">
              <w:rPr>
                <w:noProof/>
                <w:webHidden/>
              </w:rPr>
            </w:r>
            <w:r w:rsidR="006A7036">
              <w:rPr>
                <w:noProof/>
                <w:webHidden/>
              </w:rPr>
              <w:fldChar w:fldCharType="separate"/>
            </w:r>
            <w:r w:rsidR="006A7036">
              <w:rPr>
                <w:noProof/>
                <w:webHidden/>
              </w:rPr>
              <w:t>3</w:t>
            </w:r>
            <w:r w:rsidR="006A7036">
              <w:rPr>
                <w:noProof/>
                <w:webHidden/>
              </w:rPr>
              <w:fldChar w:fldCharType="end"/>
            </w:r>
          </w:hyperlink>
        </w:p>
        <w:p w14:paraId="02E84EDF" w14:textId="1716E812" w:rsidR="006A7036" w:rsidRDefault="00000000">
          <w:pPr>
            <w:pStyle w:val="TOC3"/>
            <w:tabs>
              <w:tab w:val="right" w:leader="dot" w:pos="9350"/>
            </w:tabs>
            <w:rPr>
              <w:rFonts w:eastAsiaTheme="minorEastAsia"/>
              <w:noProof/>
            </w:rPr>
          </w:pPr>
          <w:hyperlink w:anchor="_Toc121304358" w:history="1">
            <w:r w:rsidR="006A7036" w:rsidRPr="00DA523D">
              <w:rPr>
                <w:rStyle w:val="Hyperlink"/>
                <w:rFonts w:ascii="Times New Roman" w:hAnsi="Times New Roman" w:cs="Times New Roman"/>
                <w:noProof/>
              </w:rPr>
              <w:t>An (Active) Internal Threat</w:t>
            </w:r>
            <w:r w:rsidR="006A7036">
              <w:rPr>
                <w:noProof/>
                <w:webHidden/>
              </w:rPr>
              <w:tab/>
            </w:r>
            <w:r w:rsidR="006A7036">
              <w:rPr>
                <w:noProof/>
                <w:webHidden/>
              </w:rPr>
              <w:fldChar w:fldCharType="begin"/>
            </w:r>
            <w:r w:rsidR="006A7036">
              <w:rPr>
                <w:noProof/>
                <w:webHidden/>
              </w:rPr>
              <w:instrText xml:space="preserve"> PAGEREF _Toc121304358 \h </w:instrText>
            </w:r>
            <w:r w:rsidR="006A7036">
              <w:rPr>
                <w:noProof/>
                <w:webHidden/>
              </w:rPr>
            </w:r>
            <w:r w:rsidR="006A7036">
              <w:rPr>
                <w:noProof/>
                <w:webHidden/>
              </w:rPr>
              <w:fldChar w:fldCharType="separate"/>
            </w:r>
            <w:r w:rsidR="006A7036">
              <w:rPr>
                <w:noProof/>
                <w:webHidden/>
              </w:rPr>
              <w:t>4</w:t>
            </w:r>
            <w:r w:rsidR="006A7036">
              <w:rPr>
                <w:noProof/>
                <w:webHidden/>
              </w:rPr>
              <w:fldChar w:fldCharType="end"/>
            </w:r>
          </w:hyperlink>
        </w:p>
        <w:p w14:paraId="2526649B" w14:textId="605735CF" w:rsidR="006A7036" w:rsidRDefault="00000000">
          <w:pPr>
            <w:pStyle w:val="TOC2"/>
            <w:tabs>
              <w:tab w:val="right" w:leader="dot" w:pos="9350"/>
            </w:tabs>
            <w:rPr>
              <w:rFonts w:eastAsiaTheme="minorEastAsia"/>
              <w:noProof/>
            </w:rPr>
          </w:pPr>
          <w:hyperlink w:anchor="_Toc121304359" w:history="1">
            <w:r w:rsidR="006A7036" w:rsidRPr="00DA523D">
              <w:rPr>
                <w:rStyle w:val="Hyperlink"/>
                <w:rFonts w:ascii="Times New Roman" w:hAnsi="Times New Roman" w:cs="Times New Roman"/>
                <w:noProof/>
              </w:rPr>
              <w:t>Media Communications Policy</w:t>
            </w:r>
            <w:r w:rsidR="006A7036">
              <w:rPr>
                <w:noProof/>
                <w:webHidden/>
              </w:rPr>
              <w:tab/>
            </w:r>
            <w:r w:rsidR="006A7036">
              <w:rPr>
                <w:noProof/>
                <w:webHidden/>
              </w:rPr>
              <w:fldChar w:fldCharType="begin"/>
            </w:r>
            <w:r w:rsidR="006A7036">
              <w:rPr>
                <w:noProof/>
                <w:webHidden/>
              </w:rPr>
              <w:instrText xml:space="preserve"> PAGEREF _Toc121304359 \h </w:instrText>
            </w:r>
            <w:r w:rsidR="006A7036">
              <w:rPr>
                <w:noProof/>
                <w:webHidden/>
              </w:rPr>
            </w:r>
            <w:r w:rsidR="006A7036">
              <w:rPr>
                <w:noProof/>
                <w:webHidden/>
              </w:rPr>
              <w:fldChar w:fldCharType="separate"/>
            </w:r>
            <w:r w:rsidR="006A7036">
              <w:rPr>
                <w:noProof/>
                <w:webHidden/>
              </w:rPr>
              <w:t>4</w:t>
            </w:r>
            <w:r w:rsidR="006A7036">
              <w:rPr>
                <w:noProof/>
                <w:webHidden/>
              </w:rPr>
              <w:fldChar w:fldCharType="end"/>
            </w:r>
          </w:hyperlink>
        </w:p>
        <w:p w14:paraId="4CEE4C80" w14:textId="7CD124AA" w:rsidR="006A7036" w:rsidRDefault="00000000">
          <w:pPr>
            <w:pStyle w:val="TOC2"/>
            <w:tabs>
              <w:tab w:val="right" w:leader="dot" w:pos="9350"/>
            </w:tabs>
            <w:rPr>
              <w:rFonts w:eastAsiaTheme="minorEastAsia"/>
              <w:noProof/>
            </w:rPr>
          </w:pPr>
          <w:hyperlink w:anchor="_Toc121304360" w:history="1">
            <w:r w:rsidR="006A7036" w:rsidRPr="00DA523D">
              <w:rPr>
                <w:rStyle w:val="Hyperlink"/>
                <w:rFonts w:ascii="Times New Roman" w:hAnsi="Times New Roman" w:cs="Times New Roman"/>
                <w:noProof/>
              </w:rPr>
              <w:t>Grief Counseling</w:t>
            </w:r>
            <w:r w:rsidR="006A7036">
              <w:rPr>
                <w:noProof/>
                <w:webHidden/>
              </w:rPr>
              <w:tab/>
            </w:r>
            <w:r w:rsidR="006A7036">
              <w:rPr>
                <w:noProof/>
                <w:webHidden/>
              </w:rPr>
              <w:fldChar w:fldCharType="begin"/>
            </w:r>
            <w:r w:rsidR="006A7036">
              <w:rPr>
                <w:noProof/>
                <w:webHidden/>
              </w:rPr>
              <w:instrText xml:space="preserve"> PAGEREF _Toc121304360 \h </w:instrText>
            </w:r>
            <w:r w:rsidR="006A7036">
              <w:rPr>
                <w:noProof/>
                <w:webHidden/>
              </w:rPr>
            </w:r>
            <w:r w:rsidR="006A7036">
              <w:rPr>
                <w:noProof/>
                <w:webHidden/>
              </w:rPr>
              <w:fldChar w:fldCharType="separate"/>
            </w:r>
            <w:r w:rsidR="006A7036">
              <w:rPr>
                <w:noProof/>
                <w:webHidden/>
              </w:rPr>
              <w:t>4</w:t>
            </w:r>
            <w:r w:rsidR="006A7036">
              <w:rPr>
                <w:noProof/>
                <w:webHidden/>
              </w:rPr>
              <w:fldChar w:fldCharType="end"/>
            </w:r>
          </w:hyperlink>
        </w:p>
        <w:p w14:paraId="6CF9B233" w14:textId="30E501BB" w:rsidR="006A7036" w:rsidRDefault="00000000">
          <w:pPr>
            <w:pStyle w:val="TOC2"/>
            <w:tabs>
              <w:tab w:val="right" w:leader="dot" w:pos="9350"/>
            </w:tabs>
            <w:rPr>
              <w:rFonts w:eastAsiaTheme="minorEastAsia"/>
              <w:noProof/>
            </w:rPr>
          </w:pPr>
          <w:hyperlink w:anchor="_Toc121304361" w:history="1">
            <w:r w:rsidR="006A7036" w:rsidRPr="00DA523D">
              <w:rPr>
                <w:rStyle w:val="Hyperlink"/>
                <w:rFonts w:ascii="Times New Roman" w:hAnsi="Times New Roman" w:cs="Times New Roman"/>
                <w:noProof/>
              </w:rPr>
              <w:t>Uninhabitable Building Plan</w:t>
            </w:r>
            <w:r w:rsidR="006A7036">
              <w:rPr>
                <w:noProof/>
                <w:webHidden/>
              </w:rPr>
              <w:tab/>
            </w:r>
            <w:r w:rsidR="006A7036">
              <w:rPr>
                <w:noProof/>
                <w:webHidden/>
              </w:rPr>
              <w:fldChar w:fldCharType="begin"/>
            </w:r>
            <w:r w:rsidR="006A7036">
              <w:rPr>
                <w:noProof/>
                <w:webHidden/>
              </w:rPr>
              <w:instrText xml:space="preserve"> PAGEREF _Toc121304361 \h </w:instrText>
            </w:r>
            <w:r w:rsidR="006A7036">
              <w:rPr>
                <w:noProof/>
                <w:webHidden/>
              </w:rPr>
            </w:r>
            <w:r w:rsidR="006A7036">
              <w:rPr>
                <w:noProof/>
                <w:webHidden/>
              </w:rPr>
              <w:fldChar w:fldCharType="separate"/>
            </w:r>
            <w:r w:rsidR="006A7036">
              <w:rPr>
                <w:noProof/>
                <w:webHidden/>
              </w:rPr>
              <w:t>4</w:t>
            </w:r>
            <w:r w:rsidR="006A7036">
              <w:rPr>
                <w:noProof/>
                <w:webHidden/>
              </w:rPr>
              <w:fldChar w:fldCharType="end"/>
            </w:r>
          </w:hyperlink>
        </w:p>
        <w:p w14:paraId="4236375A" w14:textId="554EAA35" w:rsidR="006A7036" w:rsidRDefault="00000000">
          <w:pPr>
            <w:pStyle w:val="TOC2"/>
            <w:tabs>
              <w:tab w:val="right" w:leader="dot" w:pos="9350"/>
            </w:tabs>
            <w:rPr>
              <w:rFonts w:eastAsiaTheme="minorEastAsia"/>
              <w:noProof/>
            </w:rPr>
          </w:pPr>
          <w:hyperlink w:anchor="_Toc121304362" w:history="1">
            <w:r w:rsidR="006A7036" w:rsidRPr="00DA523D">
              <w:rPr>
                <w:rStyle w:val="Hyperlink"/>
                <w:noProof/>
              </w:rPr>
              <w:t>Remote Learning Procedures</w:t>
            </w:r>
            <w:r w:rsidR="006A7036">
              <w:rPr>
                <w:noProof/>
                <w:webHidden/>
              </w:rPr>
              <w:tab/>
            </w:r>
            <w:r w:rsidR="006A7036">
              <w:rPr>
                <w:noProof/>
                <w:webHidden/>
              </w:rPr>
              <w:fldChar w:fldCharType="begin"/>
            </w:r>
            <w:r w:rsidR="006A7036">
              <w:rPr>
                <w:noProof/>
                <w:webHidden/>
              </w:rPr>
              <w:instrText xml:space="preserve"> PAGEREF _Toc121304362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34F65608" w14:textId="6486CF0B" w:rsidR="006A7036" w:rsidRDefault="00000000">
          <w:pPr>
            <w:pStyle w:val="TOC2"/>
            <w:tabs>
              <w:tab w:val="right" w:leader="dot" w:pos="9350"/>
            </w:tabs>
            <w:rPr>
              <w:rFonts w:eastAsiaTheme="minorEastAsia"/>
              <w:noProof/>
            </w:rPr>
          </w:pPr>
          <w:hyperlink w:anchor="_Toc121304363" w:history="1">
            <w:r w:rsidR="006A7036" w:rsidRPr="00DA523D">
              <w:rPr>
                <w:rStyle w:val="Hyperlink"/>
                <w:rFonts w:ascii="Times New Roman" w:hAnsi="Times New Roman" w:cs="Times New Roman"/>
                <w:noProof/>
              </w:rPr>
              <w:t>Bomb Threat</w:t>
            </w:r>
            <w:r w:rsidR="006A7036">
              <w:rPr>
                <w:noProof/>
                <w:webHidden/>
              </w:rPr>
              <w:tab/>
            </w:r>
            <w:r w:rsidR="006A7036">
              <w:rPr>
                <w:noProof/>
                <w:webHidden/>
              </w:rPr>
              <w:fldChar w:fldCharType="begin"/>
            </w:r>
            <w:r w:rsidR="006A7036">
              <w:rPr>
                <w:noProof/>
                <w:webHidden/>
              </w:rPr>
              <w:instrText xml:space="preserve"> PAGEREF _Toc121304363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694F3EAE" w14:textId="6B3A3F48" w:rsidR="006A7036" w:rsidRDefault="00000000">
          <w:pPr>
            <w:pStyle w:val="TOC2"/>
            <w:tabs>
              <w:tab w:val="right" w:leader="dot" w:pos="9350"/>
            </w:tabs>
            <w:rPr>
              <w:rFonts w:eastAsiaTheme="minorEastAsia"/>
              <w:noProof/>
            </w:rPr>
          </w:pPr>
          <w:hyperlink w:anchor="_Toc121304364" w:history="1">
            <w:r w:rsidR="006A7036" w:rsidRPr="00DA523D">
              <w:rPr>
                <w:rStyle w:val="Hyperlink"/>
                <w:rFonts w:ascii="Times New Roman" w:hAnsi="Times New Roman" w:cs="Times New Roman"/>
                <w:noProof/>
              </w:rPr>
              <w:t>External Chemical Attacks</w:t>
            </w:r>
            <w:r w:rsidR="006A7036">
              <w:rPr>
                <w:noProof/>
                <w:webHidden/>
              </w:rPr>
              <w:tab/>
            </w:r>
            <w:r w:rsidR="006A7036">
              <w:rPr>
                <w:noProof/>
                <w:webHidden/>
              </w:rPr>
              <w:fldChar w:fldCharType="begin"/>
            </w:r>
            <w:r w:rsidR="006A7036">
              <w:rPr>
                <w:noProof/>
                <w:webHidden/>
              </w:rPr>
              <w:instrText xml:space="preserve"> PAGEREF _Toc121304364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202487E2" w14:textId="652ADEB2" w:rsidR="006A7036" w:rsidRDefault="00000000">
          <w:pPr>
            <w:pStyle w:val="TOC2"/>
            <w:tabs>
              <w:tab w:val="right" w:leader="dot" w:pos="9350"/>
            </w:tabs>
            <w:rPr>
              <w:rFonts w:eastAsiaTheme="minorEastAsia"/>
              <w:noProof/>
            </w:rPr>
          </w:pPr>
          <w:hyperlink w:anchor="_Toc121304365" w:history="1">
            <w:r w:rsidR="006A7036" w:rsidRPr="00DA523D">
              <w:rPr>
                <w:rStyle w:val="Hyperlink"/>
                <w:rFonts w:ascii="Times New Roman" w:hAnsi="Times New Roman" w:cs="Times New Roman"/>
                <w:noProof/>
              </w:rPr>
              <w:t>Natural Disaster</w:t>
            </w:r>
            <w:r w:rsidR="006A7036">
              <w:rPr>
                <w:noProof/>
                <w:webHidden/>
              </w:rPr>
              <w:tab/>
            </w:r>
            <w:r w:rsidR="006A7036">
              <w:rPr>
                <w:noProof/>
                <w:webHidden/>
              </w:rPr>
              <w:fldChar w:fldCharType="begin"/>
            </w:r>
            <w:r w:rsidR="006A7036">
              <w:rPr>
                <w:noProof/>
                <w:webHidden/>
              </w:rPr>
              <w:instrText xml:space="preserve"> PAGEREF _Toc121304365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347DA771" w14:textId="5B02B1BD" w:rsidR="006A7036" w:rsidRDefault="00000000">
          <w:pPr>
            <w:pStyle w:val="TOC3"/>
            <w:tabs>
              <w:tab w:val="right" w:leader="dot" w:pos="9350"/>
            </w:tabs>
            <w:rPr>
              <w:rFonts w:eastAsiaTheme="minorEastAsia"/>
              <w:noProof/>
            </w:rPr>
          </w:pPr>
          <w:hyperlink w:anchor="_Toc121304366" w:history="1">
            <w:r w:rsidR="006A7036" w:rsidRPr="00DA523D">
              <w:rPr>
                <w:rStyle w:val="Hyperlink"/>
                <w:noProof/>
              </w:rPr>
              <w:t>Earthquake</w:t>
            </w:r>
            <w:r w:rsidR="006A7036">
              <w:rPr>
                <w:noProof/>
                <w:webHidden/>
              </w:rPr>
              <w:tab/>
            </w:r>
            <w:r w:rsidR="006A7036">
              <w:rPr>
                <w:noProof/>
                <w:webHidden/>
              </w:rPr>
              <w:fldChar w:fldCharType="begin"/>
            </w:r>
            <w:r w:rsidR="006A7036">
              <w:rPr>
                <w:noProof/>
                <w:webHidden/>
              </w:rPr>
              <w:instrText xml:space="preserve"> PAGEREF _Toc121304366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538D78AF" w14:textId="14860625" w:rsidR="006A7036" w:rsidRDefault="00000000">
          <w:pPr>
            <w:pStyle w:val="TOC3"/>
            <w:tabs>
              <w:tab w:val="right" w:leader="dot" w:pos="9350"/>
            </w:tabs>
            <w:rPr>
              <w:rFonts w:eastAsiaTheme="minorEastAsia"/>
              <w:noProof/>
            </w:rPr>
          </w:pPr>
          <w:hyperlink w:anchor="_Toc121304367" w:history="1">
            <w:r w:rsidR="006A7036" w:rsidRPr="00DA523D">
              <w:rPr>
                <w:rStyle w:val="Hyperlink"/>
                <w:noProof/>
              </w:rPr>
              <w:t>Tornado Emergency Shelter Procedures</w:t>
            </w:r>
            <w:r w:rsidR="006A7036">
              <w:rPr>
                <w:noProof/>
                <w:webHidden/>
              </w:rPr>
              <w:tab/>
            </w:r>
            <w:r w:rsidR="006A7036">
              <w:rPr>
                <w:noProof/>
                <w:webHidden/>
              </w:rPr>
              <w:fldChar w:fldCharType="begin"/>
            </w:r>
            <w:r w:rsidR="006A7036">
              <w:rPr>
                <w:noProof/>
                <w:webHidden/>
              </w:rPr>
              <w:instrText xml:space="preserve"> PAGEREF _Toc121304367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755BBB38" w14:textId="2500562C" w:rsidR="006A7036" w:rsidRDefault="00000000">
          <w:pPr>
            <w:pStyle w:val="TOC3"/>
            <w:tabs>
              <w:tab w:val="right" w:leader="dot" w:pos="9350"/>
            </w:tabs>
            <w:rPr>
              <w:rFonts w:eastAsiaTheme="minorEastAsia"/>
              <w:noProof/>
            </w:rPr>
          </w:pPr>
          <w:hyperlink w:anchor="_Toc121304368" w:history="1">
            <w:r w:rsidR="006A7036" w:rsidRPr="00DA523D">
              <w:rPr>
                <w:rStyle w:val="Hyperlink"/>
                <w:noProof/>
              </w:rPr>
              <w:t>Fire/Tornado Log Book</w:t>
            </w:r>
            <w:r w:rsidR="006A7036">
              <w:rPr>
                <w:noProof/>
                <w:webHidden/>
              </w:rPr>
              <w:tab/>
            </w:r>
            <w:r w:rsidR="006A7036">
              <w:rPr>
                <w:noProof/>
                <w:webHidden/>
              </w:rPr>
              <w:fldChar w:fldCharType="begin"/>
            </w:r>
            <w:r w:rsidR="006A7036">
              <w:rPr>
                <w:noProof/>
                <w:webHidden/>
              </w:rPr>
              <w:instrText xml:space="preserve"> PAGEREF _Toc121304368 \h </w:instrText>
            </w:r>
            <w:r w:rsidR="006A7036">
              <w:rPr>
                <w:noProof/>
                <w:webHidden/>
              </w:rPr>
            </w:r>
            <w:r w:rsidR="006A7036">
              <w:rPr>
                <w:noProof/>
                <w:webHidden/>
              </w:rPr>
              <w:fldChar w:fldCharType="separate"/>
            </w:r>
            <w:r w:rsidR="006A7036">
              <w:rPr>
                <w:noProof/>
                <w:webHidden/>
              </w:rPr>
              <w:t>5</w:t>
            </w:r>
            <w:r w:rsidR="006A7036">
              <w:rPr>
                <w:noProof/>
                <w:webHidden/>
              </w:rPr>
              <w:fldChar w:fldCharType="end"/>
            </w:r>
          </w:hyperlink>
        </w:p>
        <w:p w14:paraId="5B2A57E4" w14:textId="0A135867" w:rsidR="006A7036" w:rsidRDefault="00000000">
          <w:pPr>
            <w:pStyle w:val="TOC2"/>
            <w:tabs>
              <w:tab w:val="right" w:leader="dot" w:pos="9350"/>
            </w:tabs>
            <w:rPr>
              <w:rFonts w:eastAsiaTheme="minorEastAsia"/>
              <w:noProof/>
            </w:rPr>
          </w:pPr>
          <w:hyperlink w:anchor="_Toc121304369" w:history="1">
            <w:r w:rsidR="006A7036" w:rsidRPr="00DA523D">
              <w:rPr>
                <w:rStyle w:val="Hyperlink"/>
                <w:noProof/>
              </w:rPr>
              <w:t>Concussion protocols/procedures</w:t>
            </w:r>
            <w:r w:rsidR="006A7036">
              <w:rPr>
                <w:noProof/>
                <w:webHidden/>
              </w:rPr>
              <w:tab/>
            </w:r>
            <w:r w:rsidR="006A7036">
              <w:rPr>
                <w:noProof/>
                <w:webHidden/>
              </w:rPr>
              <w:fldChar w:fldCharType="begin"/>
            </w:r>
            <w:r w:rsidR="006A7036">
              <w:rPr>
                <w:noProof/>
                <w:webHidden/>
              </w:rPr>
              <w:instrText xml:space="preserve"> PAGEREF _Toc121304369 \h </w:instrText>
            </w:r>
            <w:r w:rsidR="006A7036">
              <w:rPr>
                <w:noProof/>
                <w:webHidden/>
              </w:rPr>
            </w:r>
            <w:r w:rsidR="006A7036">
              <w:rPr>
                <w:noProof/>
                <w:webHidden/>
              </w:rPr>
              <w:fldChar w:fldCharType="separate"/>
            </w:r>
            <w:r w:rsidR="006A7036">
              <w:rPr>
                <w:noProof/>
                <w:webHidden/>
              </w:rPr>
              <w:t>6</w:t>
            </w:r>
            <w:r w:rsidR="006A7036">
              <w:rPr>
                <w:noProof/>
                <w:webHidden/>
              </w:rPr>
              <w:fldChar w:fldCharType="end"/>
            </w:r>
          </w:hyperlink>
        </w:p>
        <w:p w14:paraId="027AAC1C" w14:textId="687B3DEF" w:rsidR="006A7036" w:rsidRDefault="00000000">
          <w:pPr>
            <w:pStyle w:val="TOC2"/>
            <w:tabs>
              <w:tab w:val="right" w:leader="dot" w:pos="9350"/>
            </w:tabs>
            <w:rPr>
              <w:rFonts w:eastAsiaTheme="minorEastAsia"/>
              <w:noProof/>
            </w:rPr>
          </w:pPr>
          <w:hyperlink w:anchor="_Toc121304370" w:history="1">
            <w:r w:rsidR="006A7036" w:rsidRPr="00DA523D">
              <w:rPr>
                <w:rStyle w:val="Hyperlink"/>
                <w:noProof/>
              </w:rPr>
              <w:t>Medication storage and administration</w:t>
            </w:r>
            <w:r w:rsidR="006A7036">
              <w:rPr>
                <w:noProof/>
                <w:webHidden/>
              </w:rPr>
              <w:tab/>
            </w:r>
            <w:r w:rsidR="006A7036">
              <w:rPr>
                <w:noProof/>
                <w:webHidden/>
              </w:rPr>
              <w:fldChar w:fldCharType="begin"/>
            </w:r>
            <w:r w:rsidR="006A7036">
              <w:rPr>
                <w:noProof/>
                <w:webHidden/>
              </w:rPr>
              <w:instrText xml:space="preserve"> PAGEREF _Toc121304370 \h </w:instrText>
            </w:r>
            <w:r w:rsidR="006A7036">
              <w:rPr>
                <w:noProof/>
                <w:webHidden/>
              </w:rPr>
            </w:r>
            <w:r w:rsidR="006A7036">
              <w:rPr>
                <w:noProof/>
                <w:webHidden/>
              </w:rPr>
              <w:fldChar w:fldCharType="separate"/>
            </w:r>
            <w:r w:rsidR="006A7036">
              <w:rPr>
                <w:noProof/>
                <w:webHidden/>
              </w:rPr>
              <w:t>6</w:t>
            </w:r>
            <w:r w:rsidR="006A7036">
              <w:rPr>
                <w:noProof/>
                <w:webHidden/>
              </w:rPr>
              <w:fldChar w:fldCharType="end"/>
            </w:r>
          </w:hyperlink>
        </w:p>
        <w:p w14:paraId="37295F53" w14:textId="42FF8774" w:rsidR="006A7036" w:rsidRDefault="00000000">
          <w:pPr>
            <w:pStyle w:val="TOC2"/>
            <w:tabs>
              <w:tab w:val="right" w:leader="dot" w:pos="9350"/>
            </w:tabs>
            <w:rPr>
              <w:rFonts w:eastAsiaTheme="minorEastAsia"/>
              <w:noProof/>
            </w:rPr>
          </w:pPr>
          <w:hyperlink w:anchor="_Toc121304371" w:history="1">
            <w:r w:rsidR="006A7036" w:rsidRPr="00DA523D">
              <w:rPr>
                <w:rStyle w:val="Hyperlink"/>
                <w:noProof/>
              </w:rPr>
              <w:t>Suicide prevention and awareness</w:t>
            </w:r>
            <w:r w:rsidR="006A7036">
              <w:rPr>
                <w:noProof/>
                <w:webHidden/>
              </w:rPr>
              <w:tab/>
            </w:r>
            <w:r w:rsidR="006A7036">
              <w:rPr>
                <w:noProof/>
                <w:webHidden/>
              </w:rPr>
              <w:fldChar w:fldCharType="begin"/>
            </w:r>
            <w:r w:rsidR="006A7036">
              <w:rPr>
                <w:noProof/>
                <w:webHidden/>
              </w:rPr>
              <w:instrText xml:space="preserve"> PAGEREF _Toc121304371 \h </w:instrText>
            </w:r>
            <w:r w:rsidR="006A7036">
              <w:rPr>
                <w:noProof/>
                <w:webHidden/>
              </w:rPr>
            </w:r>
            <w:r w:rsidR="006A7036">
              <w:rPr>
                <w:noProof/>
                <w:webHidden/>
              </w:rPr>
              <w:fldChar w:fldCharType="separate"/>
            </w:r>
            <w:r w:rsidR="006A7036">
              <w:rPr>
                <w:noProof/>
                <w:webHidden/>
              </w:rPr>
              <w:t>6</w:t>
            </w:r>
            <w:r w:rsidR="006A7036">
              <w:rPr>
                <w:noProof/>
                <w:webHidden/>
              </w:rPr>
              <w:fldChar w:fldCharType="end"/>
            </w:r>
          </w:hyperlink>
        </w:p>
        <w:p w14:paraId="493AD2FD" w14:textId="6F97525B" w:rsidR="006A7036" w:rsidRDefault="00000000">
          <w:pPr>
            <w:pStyle w:val="TOC2"/>
            <w:tabs>
              <w:tab w:val="right" w:leader="dot" w:pos="9350"/>
            </w:tabs>
            <w:rPr>
              <w:rFonts w:eastAsiaTheme="minorEastAsia"/>
              <w:noProof/>
            </w:rPr>
          </w:pPr>
          <w:hyperlink w:anchor="_Toc121304372" w:history="1">
            <w:r w:rsidR="006A7036" w:rsidRPr="00DA523D">
              <w:rPr>
                <w:rStyle w:val="Hyperlink"/>
                <w:noProof/>
              </w:rPr>
              <w:t>Bullying/Harassment prevention and mitigation policies/procedures</w:t>
            </w:r>
            <w:r w:rsidR="006A7036">
              <w:rPr>
                <w:noProof/>
                <w:webHidden/>
              </w:rPr>
              <w:tab/>
            </w:r>
            <w:r w:rsidR="006A7036">
              <w:rPr>
                <w:noProof/>
                <w:webHidden/>
              </w:rPr>
              <w:fldChar w:fldCharType="begin"/>
            </w:r>
            <w:r w:rsidR="006A7036">
              <w:rPr>
                <w:noProof/>
                <w:webHidden/>
              </w:rPr>
              <w:instrText xml:space="preserve"> PAGEREF _Toc121304372 \h </w:instrText>
            </w:r>
            <w:r w:rsidR="006A7036">
              <w:rPr>
                <w:noProof/>
                <w:webHidden/>
              </w:rPr>
            </w:r>
            <w:r w:rsidR="006A7036">
              <w:rPr>
                <w:noProof/>
                <w:webHidden/>
              </w:rPr>
              <w:fldChar w:fldCharType="separate"/>
            </w:r>
            <w:r w:rsidR="006A7036">
              <w:rPr>
                <w:noProof/>
                <w:webHidden/>
              </w:rPr>
              <w:t>6</w:t>
            </w:r>
            <w:r w:rsidR="006A7036">
              <w:rPr>
                <w:noProof/>
                <w:webHidden/>
              </w:rPr>
              <w:fldChar w:fldCharType="end"/>
            </w:r>
          </w:hyperlink>
        </w:p>
        <w:p w14:paraId="2EC5FF7D" w14:textId="70BD0A99" w:rsidR="006A4071" w:rsidRDefault="006A4071" w:rsidP="006A4071">
          <w:r>
            <w:rPr>
              <w:b/>
              <w:bCs/>
              <w:noProof/>
            </w:rPr>
            <w:fldChar w:fldCharType="end"/>
          </w:r>
        </w:p>
      </w:sdtContent>
    </w:sdt>
    <w:p w14:paraId="7CE720CB" w14:textId="77777777" w:rsidR="006A4071" w:rsidRDefault="006A4071" w:rsidP="006A4071">
      <w:pPr>
        <w:rPr>
          <w:rFonts w:ascii="Times New Roman" w:hAnsi="Times New Roman" w:cs="Times New Roman"/>
          <w:sz w:val="24"/>
          <w:szCs w:val="24"/>
        </w:rPr>
      </w:pPr>
      <w:r>
        <w:rPr>
          <w:rFonts w:ascii="Times New Roman" w:hAnsi="Times New Roman" w:cs="Times New Roman"/>
          <w:sz w:val="24"/>
          <w:szCs w:val="24"/>
        </w:rPr>
        <w:br w:type="page"/>
      </w:r>
    </w:p>
    <w:p w14:paraId="38C4ED05" w14:textId="77777777" w:rsidR="00EE474A" w:rsidRDefault="00EE474A" w:rsidP="006A4071">
      <w:pPr>
        <w:pStyle w:val="Heading2"/>
        <w:rPr>
          <w:rFonts w:ascii="Times New Roman" w:hAnsi="Times New Roman" w:cs="Times New Roman"/>
          <w:sz w:val="24"/>
          <w:szCs w:val="24"/>
        </w:rPr>
      </w:pPr>
      <w:bookmarkStart w:id="0" w:name="_Toc121304349"/>
      <w:r>
        <w:rPr>
          <w:rFonts w:ascii="Times New Roman" w:hAnsi="Times New Roman" w:cs="Times New Roman"/>
          <w:sz w:val="24"/>
          <w:szCs w:val="24"/>
        </w:rPr>
        <w:lastRenderedPageBreak/>
        <w:t>Media Communications Policy</w:t>
      </w:r>
      <w:bookmarkEnd w:id="0"/>
    </w:p>
    <w:p w14:paraId="3924EE14" w14:textId="2559B926" w:rsidR="00EE474A" w:rsidRDefault="00EE474A" w:rsidP="00EE474A">
      <w:r>
        <w:t xml:space="preserve">Only senior administrative staff shall engage the press. </w:t>
      </w:r>
      <w:r w:rsidR="0081589A">
        <w:t>Other staff shall use good judgment on calling appropriate authorities.</w:t>
      </w:r>
    </w:p>
    <w:p w14:paraId="49E20967" w14:textId="75C59D00" w:rsidR="006A4071" w:rsidRPr="00F71C46" w:rsidRDefault="006A4071" w:rsidP="006A4071">
      <w:pPr>
        <w:pStyle w:val="Heading2"/>
        <w:rPr>
          <w:rFonts w:ascii="Times New Roman" w:hAnsi="Times New Roman" w:cs="Times New Roman"/>
          <w:sz w:val="24"/>
          <w:szCs w:val="24"/>
        </w:rPr>
      </w:pPr>
      <w:bookmarkStart w:id="1" w:name="_Toc121304350"/>
      <w:r w:rsidRPr="00F71C46">
        <w:rPr>
          <w:rFonts w:ascii="Times New Roman" w:hAnsi="Times New Roman" w:cs="Times New Roman"/>
          <w:sz w:val="24"/>
          <w:szCs w:val="24"/>
        </w:rPr>
        <w:t>Emergency Contact Numbers</w:t>
      </w:r>
      <w:bookmarkEnd w:id="1"/>
    </w:p>
    <w:p w14:paraId="7F8F7F6B" w14:textId="77777777" w:rsidR="006A4071" w:rsidRPr="00F71C46" w:rsidRDefault="006A4071" w:rsidP="006A4071">
      <w:pPr>
        <w:pStyle w:val="Heading3"/>
        <w:rPr>
          <w:rFonts w:ascii="Times New Roman" w:hAnsi="Times New Roman" w:cs="Times New Roman"/>
          <w:sz w:val="24"/>
          <w:szCs w:val="24"/>
        </w:rPr>
      </w:pPr>
      <w:bookmarkStart w:id="2" w:name="_Toc121304351"/>
      <w:r w:rsidRPr="00F71C46">
        <w:rPr>
          <w:rFonts w:ascii="Times New Roman" w:hAnsi="Times New Roman" w:cs="Times New Roman"/>
          <w:sz w:val="24"/>
          <w:szCs w:val="24"/>
        </w:rPr>
        <w:t>Law Enforcement Agencies</w:t>
      </w:r>
      <w:bookmarkEnd w:id="2"/>
    </w:p>
    <w:p w14:paraId="3F182541"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Police Department</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911</w:t>
      </w:r>
    </w:p>
    <w:p w14:paraId="1C5A1258" w14:textId="64315B62"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 </w:t>
      </w:r>
      <w:r w:rsidRPr="00F71C46">
        <w:rPr>
          <w:rFonts w:ascii="Times New Roman" w:hAnsi="Times New Roman" w:cs="Times New Roman"/>
          <w:sz w:val="24"/>
          <w:szCs w:val="24"/>
        </w:rPr>
        <w:tab/>
      </w:r>
      <w:r w:rsidR="0081589A" w:rsidRPr="0081589A">
        <w:rPr>
          <w:rFonts w:ascii="Times New Roman" w:hAnsi="Times New Roman" w:cs="Times New Roman"/>
          <w:sz w:val="24"/>
          <w:szCs w:val="24"/>
        </w:rPr>
        <w:t>Chief Ed Drain</w:t>
      </w:r>
      <w:r w:rsidRPr="0081589A">
        <w:rPr>
          <w:rFonts w:ascii="Times New Roman" w:hAnsi="Times New Roman" w:cs="Times New Roman"/>
          <w:sz w:val="24"/>
          <w:szCs w:val="24"/>
        </w:rPr>
        <w:t>,</w:t>
      </w:r>
      <w:r w:rsidRPr="00F71C46">
        <w:rPr>
          <w:rFonts w:ascii="Times New Roman" w:hAnsi="Times New Roman" w:cs="Times New Roman"/>
          <w:sz w:val="24"/>
          <w:szCs w:val="24"/>
        </w:rPr>
        <w:t xml:space="preserve"> PPD Chief</w:t>
      </w:r>
      <w:r w:rsidRPr="00F71C46">
        <w:rPr>
          <w:rFonts w:ascii="Times New Roman" w:hAnsi="Times New Roman" w:cs="Times New Roman"/>
          <w:sz w:val="24"/>
          <w:szCs w:val="24"/>
        </w:rPr>
        <w:tab/>
      </w:r>
      <w:r w:rsidRPr="00F71C46">
        <w:rPr>
          <w:rFonts w:ascii="Times New Roman" w:hAnsi="Times New Roman" w:cs="Times New Roman"/>
          <w:sz w:val="24"/>
          <w:szCs w:val="24"/>
        </w:rPr>
        <w:tab/>
        <w:t>972-941-2410</w:t>
      </w:r>
    </w:p>
    <w:p w14:paraId="467E8ABE" w14:textId="77777777" w:rsidR="006A4071" w:rsidRPr="00F71C46" w:rsidRDefault="006A4071" w:rsidP="006A4071">
      <w:pPr>
        <w:rPr>
          <w:rStyle w:val="separator"/>
          <w:rFonts w:ascii="Times New Roman" w:hAnsi="Times New Roman" w:cs="Times New Roman"/>
          <w:sz w:val="24"/>
          <w:szCs w:val="24"/>
        </w:rPr>
      </w:pPr>
      <w:r w:rsidRPr="00F71C46">
        <w:rPr>
          <w:rFonts w:ascii="Times New Roman" w:hAnsi="Times New Roman" w:cs="Times New Roman"/>
          <w:sz w:val="24"/>
          <w:szCs w:val="24"/>
        </w:rPr>
        <w:t>Non-emergency PPD, PFD</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972-424-5678</w:t>
      </w:r>
    </w:p>
    <w:p w14:paraId="7F9D6D84" w14:textId="77777777" w:rsidR="006A4071" w:rsidRPr="00F71C46" w:rsidRDefault="006A4071" w:rsidP="006A4071">
      <w:pPr>
        <w:rPr>
          <w:rFonts w:ascii="Times New Roman" w:hAnsi="Times New Roman" w:cs="Times New Roman"/>
          <w:sz w:val="24"/>
          <w:szCs w:val="24"/>
        </w:rPr>
      </w:pPr>
    </w:p>
    <w:p w14:paraId="557F60A1"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Texas Department of Public Safety</w:t>
      </w:r>
      <w:r w:rsidRPr="00F71C46">
        <w:rPr>
          <w:rFonts w:ascii="Times New Roman" w:hAnsi="Times New Roman" w:cs="Times New Roman"/>
          <w:sz w:val="24"/>
          <w:szCs w:val="24"/>
        </w:rPr>
        <w:tab/>
      </w:r>
      <w:r w:rsidRPr="00F71C46">
        <w:rPr>
          <w:rFonts w:ascii="Times New Roman" w:hAnsi="Times New Roman" w:cs="Times New Roman"/>
          <w:sz w:val="24"/>
          <w:szCs w:val="24"/>
        </w:rPr>
        <w:tab/>
        <w:t>512-424-2208</w:t>
      </w:r>
    </w:p>
    <w:p w14:paraId="12AAEE1D"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Collin County Sheriff’s Dept. </w:t>
      </w:r>
      <w:r w:rsidRPr="00F71C46">
        <w:rPr>
          <w:rFonts w:ascii="Times New Roman" w:hAnsi="Times New Roman" w:cs="Times New Roman"/>
          <w:sz w:val="24"/>
          <w:szCs w:val="24"/>
        </w:rPr>
        <w:tab/>
      </w:r>
      <w:r w:rsidRPr="00F71C46">
        <w:rPr>
          <w:rFonts w:ascii="Times New Roman" w:hAnsi="Times New Roman" w:cs="Times New Roman"/>
          <w:sz w:val="24"/>
          <w:szCs w:val="24"/>
        </w:rPr>
        <w:tab/>
        <w:t>972-547-5100</w:t>
      </w:r>
    </w:p>
    <w:p w14:paraId="427D780C" w14:textId="77777777" w:rsidR="006A4071" w:rsidRPr="00F71C46" w:rsidRDefault="006A4071" w:rsidP="006A4071">
      <w:pPr>
        <w:rPr>
          <w:rFonts w:ascii="Times New Roman" w:hAnsi="Times New Roman" w:cs="Times New Roman"/>
          <w:sz w:val="24"/>
          <w:szCs w:val="24"/>
        </w:rPr>
      </w:pPr>
    </w:p>
    <w:p w14:paraId="62732FF6" w14:textId="77777777" w:rsidR="006A4071" w:rsidRPr="00F71C46" w:rsidRDefault="006A4071" w:rsidP="006A4071">
      <w:pPr>
        <w:rPr>
          <w:rStyle w:val="separator"/>
          <w:rFonts w:ascii="Times New Roman" w:hAnsi="Times New Roman" w:cs="Times New Roman"/>
          <w:sz w:val="24"/>
          <w:szCs w:val="24"/>
        </w:rPr>
      </w:pPr>
      <w:r w:rsidRPr="00F71C46">
        <w:rPr>
          <w:rFonts w:ascii="Times New Roman" w:hAnsi="Times New Roman" w:cs="Times New Roman"/>
          <w:sz w:val="24"/>
          <w:szCs w:val="24"/>
        </w:rPr>
        <w:t>Homeland Security</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Style w:val="separator"/>
          <w:rFonts w:ascii="Times New Roman" w:hAnsi="Times New Roman" w:cs="Times New Roman"/>
          <w:sz w:val="24"/>
          <w:szCs w:val="24"/>
        </w:rPr>
        <w:t>202-282-8000</w:t>
      </w:r>
    </w:p>
    <w:p w14:paraId="7803D4C5"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Collin County Animal Control</w:t>
      </w:r>
      <w:r w:rsidRPr="00F71C46">
        <w:rPr>
          <w:rFonts w:ascii="Times New Roman" w:hAnsi="Times New Roman" w:cs="Times New Roman"/>
          <w:sz w:val="24"/>
          <w:szCs w:val="24"/>
        </w:rPr>
        <w:tab/>
      </w:r>
      <w:r w:rsidRPr="00F71C46">
        <w:rPr>
          <w:rFonts w:ascii="Times New Roman" w:hAnsi="Times New Roman" w:cs="Times New Roman"/>
          <w:sz w:val="24"/>
          <w:szCs w:val="24"/>
        </w:rPr>
        <w:tab/>
        <w:t>972-578-7205</w:t>
      </w:r>
    </w:p>
    <w:p w14:paraId="460672B1"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Carrie Little, Plano Emergency Mgr.</w:t>
      </w:r>
      <w:r w:rsidRPr="00F71C46">
        <w:rPr>
          <w:rFonts w:ascii="Times New Roman" w:hAnsi="Times New Roman" w:cs="Times New Roman"/>
          <w:sz w:val="24"/>
          <w:szCs w:val="24"/>
        </w:rPr>
        <w:tab/>
      </w:r>
      <w:r w:rsidRPr="00F71C46">
        <w:rPr>
          <w:rFonts w:ascii="Times New Roman" w:hAnsi="Times New Roman" w:cs="Times New Roman"/>
          <w:sz w:val="24"/>
          <w:szCs w:val="24"/>
        </w:rPr>
        <w:tab/>
        <w:t>972-769-4824</w:t>
      </w:r>
    </w:p>
    <w:p w14:paraId="006AC426" w14:textId="77777777" w:rsidR="006A4071" w:rsidRPr="00F71C46" w:rsidRDefault="006A4071" w:rsidP="006A4071">
      <w:pPr>
        <w:rPr>
          <w:rFonts w:ascii="Times New Roman" w:hAnsi="Times New Roman" w:cs="Times New Roman"/>
          <w:sz w:val="24"/>
          <w:szCs w:val="24"/>
        </w:rPr>
      </w:pPr>
    </w:p>
    <w:p w14:paraId="1AF3A319"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FBI Liaison, Rod </w:t>
      </w:r>
      <w:proofErr w:type="spellStart"/>
      <w:r w:rsidRPr="00F71C46">
        <w:rPr>
          <w:rFonts w:ascii="Times New Roman" w:hAnsi="Times New Roman" w:cs="Times New Roman"/>
          <w:sz w:val="24"/>
          <w:szCs w:val="24"/>
        </w:rPr>
        <w:t>Fulenwider</w:t>
      </w:r>
      <w:proofErr w:type="spellEnd"/>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 xml:space="preserve">214-801-3472 (Cell) </w:t>
      </w:r>
    </w:p>
    <w:p w14:paraId="0FC4BFE4" w14:textId="77777777" w:rsidR="006A4071" w:rsidRPr="00F71C46" w:rsidRDefault="006A4071" w:rsidP="006A4071">
      <w:pPr>
        <w:pStyle w:val="Heading3"/>
        <w:rPr>
          <w:rFonts w:ascii="Times New Roman" w:hAnsi="Times New Roman" w:cs="Times New Roman"/>
          <w:sz w:val="24"/>
          <w:szCs w:val="24"/>
        </w:rPr>
      </w:pPr>
      <w:bookmarkStart w:id="3" w:name="_Toc121304352"/>
      <w:r w:rsidRPr="00F71C46">
        <w:rPr>
          <w:rFonts w:ascii="Times New Roman" w:hAnsi="Times New Roman" w:cs="Times New Roman"/>
          <w:sz w:val="24"/>
          <w:szCs w:val="24"/>
        </w:rPr>
        <w:t>Medical and Fire</w:t>
      </w:r>
      <w:bookmarkEnd w:id="3"/>
      <w:r w:rsidRPr="00F71C46">
        <w:rPr>
          <w:rFonts w:ascii="Times New Roman" w:hAnsi="Times New Roman" w:cs="Times New Roman"/>
          <w:sz w:val="24"/>
          <w:szCs w:val="24"/>
        </w:rPr>
        <w:t xml:space="preserve"> </w:t>
      </w:r>
    </w:p>
    <w:p w14:paraId="0A024996"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Plano Fire Department</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911</w:t>
      </w:r>
    </w:p>
    <w:p w14:paraId="14CDC0B8" w14:textId="77777777" w:rsidR="006A4071" w:rsidRPr="00F71C46" w:rsidRDefault="006A4071" w:rsidP="006A4071">
      <w:pPr>
        <w:ind w:firstLine="720"/>
        <w:rPr>
          <w:rFonts w:ascii="Times New Roman" w:hAnsi="Times New Roman" w:cs="Times New Roman"/>
          <w:sz w:val="24"/>
          <w:szCs w:val="24"/>
        </w:rPr>
      </w:pPr>
      <w:r w:rsidRPr="00F71C46">
        <w:rPr>
          <w:rFonts w:ascii="Times New Roman" w:hAnsi="Times New Roman" w:cs="Times New Roman"/>
          <w:sz w:val="24"/>
          <w:szCs w:val="24"/>
        </w:rPr>
        <w:t>Marty Wade, PFD Chief</w:t>
      </w:r>
      <w:r w:rsidRPr="00F71C46">
        <w:rPr>
          <w:rFonts w:ascii="Times New Roman" w:hAnsi="Times New Roman" w:cs="Times New Roman"/>
          <w:sz w:val="24"/>
          <w:szCs w:val="24"/>
        </w:rPr>
        <w:tab/>
      </w:r>
      <w:r w:rsidRPr="00F71C46">
        <w:rPr>
          <w:rFonts w:ascii="Times New Roman" w:hAnsi="Times New Roman" w:cs="Times New Roman"/>
          <w:sz w:val="24"/>
          <w:szCs w:val="24"/>
        </w:rPr>
        <w:tab/>
        <w:t>972-941-7159</w:t>
      </w:r>
    </w:p>
    <w:p w14:paraId="34671E09"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Medical Center of Plano – Main</w:t>
      </w:r>
      <w:r w:rsidRPr="00F71C46">
        <w:rPr>
          <w:rFonts w:ascii="Times New Roman" w:hAnsi="Times New Roman" w:cs="Times New Roman"/>
          <w:sz w:val="24"/>
          <w:szCs w:val="24"/>
        </w:rPr>
        <w:tab/>
      </w:r>
      <w:r w:rsidRPr="00F71C46">
        <w:rPr>
          <w:rFonts w:ascii="Times New Roman" w:hAnsi="Times New Roman" w:cs="Times New Roman"/>
          <w:sz w:val="24"/>
          <w:szCs w:val="24"/>
        </w:rPr>
        <w:tab/>
        <w:t>972-596-6800</w:t>
      </w:r>
    </w:p>
    <w:p w14:paraId="72F81087"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ab/>
        <w:t>Emergency Room</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972-519-1505</w:t>
      </w:r>
    </w:p>
    <w:p w14:paraId="319EF7A7"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Collin County Health Department</w:t>
      </w:r>
      <w:r w:rsidRPr="00F71C46">
        <w:rPr>
          <w:rFonts w:ascii="Times New Roman" w:hAnsi="Times New Roman" w:cs="Times New Roman"/>
          <w:sz w:val="24"/>
          <w:szCs w:val="24"/>
        </w:rPr>
        <w:tab/>
      </w:r>
      <w:r w:rsidRPr="00F71C46">
        <w:rPr>
          <w:rFonts w:ascii="Times New Roman" w:hAnsi="Times New Roman" w:cs="Times New Roman"/>
          <w:sz w:val="24"/>
          <w:szCs w:val="24"/>
        </w:rPr>
        <w:tab/>
        <w:t>972-548-5500</w:t>
      </w:r>
    </w:p>
    <w:p w14:paraId="3A8F936A"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ab/>
        <w:t>Lead RN – Dave</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469-664-6861 (Cell)</w:t>
      </w:r>
    </w:p>
    <w:p w14:paraId="311729DE"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Texas Poison Control Hotline</w:t>
      </w:r>
      <w:r w:rsidRPr="00F71C46">
        <w:rPr>
          <w:rFonts w:ascii="Times New Roman" w:hAnsi="Times New Roman" w:cs="Times New Roman"/>
          <w:sz w:val="24"/>
          <w:szCs w:val="24"/>
        </w:rPr>
        <w:tab/>
      </w:r>
      <w:r w:rsidRPr="00F71C46">
        <w:rPr>
          <w:rFonts w:ascii="Times New Roman" w:hAnsi="Times New Roman" w:cs="Times New Roman"/>
          <w:sz w:val="24"/>
          <w:szCs w:val="24"/>
        </w:rPr>
        <w:tab/>
      </w:r>
      <w:r w:rsidRPr="00F71C46">
        <w:rPr>
          <w:rFonts w:ascii="Times New Roman" w:hAnsi="Times New Roman" w:cs="Times New Roman"/>
          <w:sz w:val="24"/>
          <w:szCs w:val="24"/>
        </w:rPr>
        <w:tab/>
        <w:t>1-800-222-1222</w:t>
      </w:r>
    </w:p>
    <w:p w14:paraId="60ADF3C0"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Children’s Advocacy Center of Plano </w:t>
      </w:r>
      <w:r w:rsidRPr="00F71C46">
        <w:rPr>
          <w:rFonts w:ascii="Times New Roman" w:hAnsi="Times New Roman" w:cs="Times New Roman"/>
          <w:sz w:val="24"/>
          <w:szCs w:val="24"/>
        </w:rPr>
        <w:tab/>
        <w:t>1-800-252-5400</w:t>
      </w:r>
    </w:p>
    <w:p w14:paraId="0C6CFF3E" w14:textId="77777777" w:rsidR="006A4071" w:rsidRPr="00F71C46" w:rsidRDefault="006A4071" w:rsidP="006A4071">
      <w:pPr>
        <w:pStyle w:val="Heading3"/>
        <w:rPr>
          <w:rFonts w:ascii="Times New Roman" w:hAnsi="Times New Roman" w:cs="Times New Roman"/>
          <w:sz w:val="24"/>
          <w:szCs w:val="24"/>
        </w:rPr>
      </w:pPr>
      <w:bookmarkStart w:id="4" w:name="_Toc121304353"/>
      <w:r w:rsidRPr="00F71C46">
        <w:rPr>
          <w:rFonts w:ascii="Times New Roman" w:hAnsi="Times New Roman" w:cs="Times New Roman"/>
          <w:sz w:val="24"/>
          <w:szCs w:val="24"/>
        </w:rPr>
        <w:t>Insurance and Media</w:t>
      </w:r>
      <w:bookmarkEnd w:id="4"/>
    </w:p>
    <w:p w14:paraId="25D8180D" w14:textId="5D20B125" w:rsidR="0081589A" w:rsidRPr="0081589A" w:rsidRDefault="0081589A" w:rsidP="0081589A">
      <w:pPr>
        <w:pStyle w:val="NormalWeb"/>
        <w:spacing w:before="0" w:beforeAutospacing="0" w:after="0" w:afterAutospacing="0"/>
        <w:rPr>
          <w:rFonts w:ascii="Times New Roman" w:hAnsi="Times New Roman" w:cs="Times New Roman"/>
          <w:color w:val="000000" w:themeColor="text1"/>
          <w:sz w:val="24"/>
          <w:szCs w:val="24"/>
        </w:rPr>
      </w:pPr>
      <w:r w:rsidRPr="0081589A">
        <w:rPr>
          <w:rFonts w:ascii="Times New Roman" w:hAnsi="Times New Roman" w:cs="Times New Roman"/>
          <w:color w:val="000000" w:themeColor="text1"/>
          <w:sz w:val="24"/>
          <w:szCs w:val="24"/>
        </w:rPr>
        <w:t>Insurance Dean Malone, CPIA</w:t>
      </w:r>
    </w:p>
    <w:p w14:paraId="6E1F81B6" w14:textId="77777777" w:rsidR="0081589A" w:rsidRPr="0081589A" w:rsidRDefault="0081589A" w:rsidP="0081589A">
      <w:pPr>
        <w:pStyle w:val="NormalWeb"/>
        <w:spacing w:before="0" w:beforeAutospacing="0" w:after="0" w:afterAutospacing="0"/>
        <w:ind w:left="720"/>
        <w:rPr>
          <w:rFonts w:ascii="Times New Roman" w:hAnsi="Times New Roman" w:cs="Times New Roman"/>
          <w:color w:val="000000" w:themeColor="text1"/>
          <w:sz w:val="24"/>
          <w:szCs w:val="24"/>
        </w:rPr>
      </w:pPr>
      <w:r w:rsidRPr="0081589A">
        <w:rPr>
          <w:rFonts w:ascii="Times New Roman" w:hAnsi="Times New Roman" w:cs="Times New Roman"/>
          <w:color w:val="000000" w:themeColor="text1"/>
          <w:sz w:val="24"/>
          <w:szCs w:val="24"/>
        </w:rPr>
        <w:t>Agency Producer</w:t>
      </w:r>
    </w:p>
    <w:p w14:paraId="49C01EE6" w14:textId="77777777" w:rsidR="0081589A" w:rsidRPr="0081589A" w:rsidRDefault="0081589A" w:rsidP="0081589A">
      <w:pPr>
        <w:pStyle w:val="NormalWeb"/>
        <w:spacing w:before="0" w:beforeAutospacing="0" w:after="0" w:afterAutospacing="0"/>
        <w:ind w:left="720"/>
        <w:rPr>
          <w:rFonts w:ascii="Times New Roman" w:hAnsi="Times New Roman" w:cs="Times New Roman"/>
          <w:color w:val="000000" w:themeColor="text1"/>
          <w:sz w:val="24"/>
          <w:szCs w:val="24"/>
        </w:rPr>
      </w:pPr>
      <w:r w:rsidRPr="0081589A">
        <w:rPr>
          <w:rFonts w:ascii="Times New Roman" w:hAnsi="Times New Roman" w:cs="Times New Roman"/>
          <w:color w:val="000000" w:themeColor="text1"/>
          <w:sz w:val="24"/>
          <w:szCs w:val="24"/>
        </w:rPr>
        <w:t>Direct: </w:t>
      </w:r>
      <w:hyperlink r:id="rId8" w:history="1">
        <w:r w:rsidRPr="0081589A">
          <w:rPr>
            <w:rStyle w:val="Hyperlink"/>
            <w:rFonts w:ascii="Times New Roman" w:hAnsi="Times New Roman" w:cs="Times New Roman"/>
            <w:color w:val="000000" w:themeColor="text1"/>
            <w:sz w:val="24"/>
            <w:szCs w:val="24"/>
          </w:rPr>
          <w:t>972-822-7160</w:t>
        </w:r>
      </w:hyperlink>
    </w:p>
    <w:p w14:paraId="6A6E3A17" w14:textId="77777777" w:rsidR="0081589A" w:rsidRPr="0081589A" w:rsidRDefault="0081589A" w:rsidP="0081589A">
      <w:pPr>
        <w:pStyle w:val="NormalWeb"/>
        <w:spacing w:before="0" w:beforeAutospacing="0" w:after="0" w:afterAutospacing="0"/>
        <w:ind w:left="720"/>
        <w:rPr>
          <w:rFonts w:ascii="Times New Roman" w:hAnsi="Times New Roman" w:cs="Times New Roman"/>
          <w:color w:val="000000" w:themeColor="text1"/>
          <w:sz w:val="24"/>
          <w:szCs w:val="24"/>
        </w:rPr>
      </w:pPr>
      <w:r w:rsidRPr="0081589A">
        <w:rPr>
          <w:rFonts w:ascii="Times New Roman" w:hAnsi="Times New Roman" w:cs="Times New Roman"/>
          <w:color w:val="000000" w:themeColor="text1"/>
          <w:sz w:val="24"/>
          <w:szCs w:val="24"/>
        </w:rPr>
        <w:t>Office: </w:t>
      </w:r>
      <w:hyperlink r:id="rId9" w:history="1">
        <w:r w:rsidRPr="0081589A">
          <w:rPr>
            <w:rStyle w:val="Hyperlink"/>
            <w:rFonts w:ascii="Times New Roman" w:hAnsi="Times New Roman" w:cs="Times New Roman"/>
            <w:color w:val="000000" w:themeColor="text1"/>
            <w:sz w:val="24"/>
            <w:szCs w:val="24"/>
          </w:rPr>
          <w:t>844-400-2248 x. 351</w:t>
        </w:r>
      </w:hyperlink>
    </w:p>
    <w:p w14:paraId="21B76AB6" w14:textId="77777777" w:rsidR="0081589A" w:rsidRPr="0081589A" w:rsidRDefault="00000000" w:rsidP="0081589A">
      <w:pPr>
        <w:pStyle w:val="NormalWeb"/>
        <w:spacing w:before="0" w:beforeAutospacing="0" w:after="0" w:afterAutospacing="0"/>
        <w:ind w:left="720"/>
        <w:rPr>
          <w:rFonts w:ascii="Times New Roman" w:hAnsi="Times New Roman" w:cs="Times New Roman"/>
          <w:color w:val="000000" w:themeColor="text1"/>
          <w:sz w:val="24"/>
          <w:szCs w:val="24"/>
        </w:rPr>
      </w:pPr>
      <w:hyperlink r:id="rId10" w:history="1">
        <w:r w:rsidR="0081589A" w:rsidRPr="0081589A">
          <w:rPr>
            <w:rStyle w:val="Hyperlink"/>
            <w:rFonts w:ascii="Times New Roman" w:hAnsi="Times New Roman" w:cs="Times New Roman"/>
            <w:color w:val="000000" w:themeColor="text1"/>
            <w:sz w:val="24"/>
            <w:szCs w:val="24"/>
          </w:rPr>
          <w:t>American Church Group - Texas</w:t>
        </w:r>
      </w:hyperlink>
    </w:p>
    <w:p w14:paraId="1485803E" w14:textId="77777777" w:rsidR="0081589A" w:rsidRPr="0081589A" w:rsidRDefault="00000000" w:rsidP="0081589A">
      <w:pPr>
        <w:pStyle w:val="NormalWeb"/>
        <w:spacing w:before="0" w:beforeAutospacing="0" w:after="0" w:afterAutospacing="0"/>
        <w:ind w:left="720"/>
        <w:rPr>
          <w:rFonts w:ascii="Times New Roman" w:hAnsi="Times New Roman" w:cs="Times New Roman"/>
          <w:color w:val="000000" w:themeColor="text1"/>
          <w:sz w:val="24"/>
          <w:szCs w:val="24"/>
        </w:rPr>
      </w:pPr>
      <w:hyperlink r:id="rId11" w:history="1">
        <w:r w:rsidR="0081589A" w:rsidRPr="0081589A">
          <w:rPr>
            <w:rStyle w:val="Hyperlink"/>
            <w:rFonts w:ascii="Times New Roman" w:hAnsi="Times New Roman" w:cs="Times New Roman"/>
            <w:color w:val="000000" w:themeColor="text1"/>
            <w:sz w:val="24"/>
            <w:szCs w:val="24"/>
          </w:rPr>
          <w:t>Brotherhood Mutual</w:t>
        </w:r>
      </w:hyperlink>
    </w:p>
    <w:p w14:paraId="07FBC743"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Media Relations, Rod </w:t>
      </w:r>
      <w:proofErr w:type="spellStart"/>
      <w:r w:rsidRPr="00F71C46">
        <w:rPr>
          <w:rFonts w:ascii="Times New Roman" w:hAnsi="Times New Roman" w:cs="Times New Roman"/>
          <w:sz w:val="24"/>
          <w:szCs w:val="24"/>
        </w:rPr>
        <w:t>Fulenwider</w:t>
      </w:r>
      <w:proofErr w:type="spellEnd"/>
      <w:r w:rsidRPr="00F71C46">
        <w:rPr>
          <w:rFonts w:ascii="Times New Roman" w:hAnsi="Times New Roman" w:cs="Times New Roman"/>
          <w:sz w:val="24"/>
          <w:szCs w:val="24"/>
        </w:rPr>
        <w:tab/>
      </w:r>
      <w:r w:rsidRPr="00F71C46">
        <w:rPr>
          <w:rFonts w:ascii="Times New Roman" w:hAnsi="Times New Roman" w:cs="Times New Roman"/>
          <w:sz w:val="24"/>
          <w:szCs w:val="24"/>
        </w:rPr>
        <w:tab/>
        <w:t>214-801-3472 (Cell)</w:t>
      </w:r>
      <w:r w:rsidRPr="00F71C46">
        <w:rPr>
          <w:rFonts w:ascii="Times New Roman" w:hAnsi="Times New Roman" w:cs="Times New Roman"/>
          <w:sz w:val="24"/>
          <w:szCs w:val="24"/>
        </w:rPr>
        <w:tab/>
      </w:r>
      <w:r w:rsidRPr="00F71C46">
        <w:rPr>
          <w:rFonts w:ascii="Times New Roman" w:hAnsi="Times New Roman" w:cs="Times New Roman"/>
          <w:sz w:val="24"/>
          <w:szCs w:val="24"/>
        </w:rPr>
        <w:tab/>
      </w:r>
    </w:p>
    <w:p w14:paraId="6118195F"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br w:type="page"/>
      </w:r>
    </w:p>
    <w:p w14:paraId="74924F04" w14:textId="77777777" w:rsidR="006A4071" w:rsidRPr="00163868" w:rsidRDefault="006A4071" w:rsidP="006A4071">
      <w:pPr>
        <w:pStyle w:val="Heading2"/>
        <w:rPr>
          <w:rFonts w:ascii="Times New Roman" w:hAnsi="Times New Roman" w:cs="Times New Roman"/>
          <w:sz w:val="24"/>
          <w:szCs w:val="24"/>
        </w:rPr>
      </w:pPr>
      <w:bookmarkStart w:id="5" w:name="_Toc121304354"/>
      <w:r w:rsidRPr="00163868">
        <w:rPr>
          <w:rFonts w:ascii="Times New Roman" w:hAnsi="Times New Roman" w:cs="Times New Roman"/>
          <w:sz w:val="24"/>
          <w:szCs w:val="24"/>
        </w:rPr>
        <w:lastRenderedPageBreak/>
        <w:t>General Considerations</w:t>
      </w:r>
      <w:bookmarkEnd w:id="5"/>
    </w:p>
    <w:p w14:paraId="2BEE2FCF"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Know the instructions on the yellow crisis management card posted by the door.</w:t>
      </w:r>
    </w:p>
    <w:p w14:paraId="6BACECA4"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Know the emergency fire evacuation route posted by the door.</w:t>
      </w:r>
    </w:p>
    <w:p w14:paraId="63FF449D"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Know the closest “safe” spot listed on the emergency tornado plan posted by the door.</w:t>
      </w:r>
    </w:p>
    <w:p w14:paraId="52F830BF"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Always have your cell phone and your grade book with you.</w:t>
      </w:r>
    </w:p>
    <w:p w14:paraId="1672F6F1"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Always have your students’ contact information in your grade book.</w:t>
      </w:r>
    </w:p>
    <w:p w14:paraId="53783013" w14:textId="77777777" w:rsidR="006A4071"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Plano follows a combined dispatch system for police and fire.</w:t>
      </w:r>
    </w:p>
    <w:p w14:paraId="44D92F67" w14:textId="77777777" w:rsidR="006A4071" w:rsidRPr="00533853" w:rsidRDefault="006A4071" w:rsidP="006A4071">
      <w:pPr>
        <w:numPr>
          <w:ilvl w:val="0"/>
          <w:numId w:val="11"/>
        </w:numPr>
        <w:spacing w:after="200" w:line="276" w:lineRule="auto"/>
        <w:rPr>
          <w:rFonts w:ascii="Times New Roman" w:hAnsi="Times New Roman"/>
          <w:sz w:val="24"/>
          <w:szCs w:val="24"/>
        </w:rPr>
      </w:pPr>
      <w:r>
        <w:rPr>
          <w:rFonts w:ascii="Times New Roman" w:hAnsi="Times New Roman"/>
          <w:sz w:val="24"/>
          <w:szCs w:val="24"/>
        </w:rPr>
        <w:t xml:space="preserve">Dial 911 and answer the dispatcher’s questions. </w:t>
      </w:r>
    </w:p>
    <w:p w14:paraId="5AFC6ED6" w14:textId="77777777" w:rsidR="006A4071" w:rsidRDefault="006A4071" w:rsidP="006A4071">
      <w:pPr>
        <w:pStyle w:val="Heading2"/>
        <w:rPr>
          <w:rFonts w:ascii="Times New Roman" w:hAnsi="Times New Roman" w:cs="Times New Roman"/>
          <w:sz w:val="24"/>
          <w:szCs w:val="24"/>
        </w:rPr>
      </w:pPr>
    </w:p>
    <w:p w14:paraId="21350194" w14:textId="40EA0508" w:rsidR="006A4071" w:rsidRPr="00F71C46" w:rsidRDefault="006A4071" w:rsidP="006A4071">
      <w:pPr>
        <w:pStyle w:val="Heading2"/>
        <w:rPr>
          <w:rFonts w:ascii="Times New Roman" w:hAnsi="Times New Roman" w:cs="Times New Roman"/>
          <w:sz w:val="24"/>
          <w:szCs w:val="24"/>
        </w:rPr>
      </w:pPr>
      <w:bookmarkStart w:id="6" w:name="_Toc121304355"/>
      <w:r>
        <w:rPr>
          <w:rFonts w:ascii="Times New Roman" w:hAnsi="Times New Roman" w:cs="Times New Roman"/>
          <w:sz w:val="24"/>
          <w:szCs w:val="24"/>
        </w:rPr>
        <w:t xml:space="preserve">Evacuation </w:t>
      </w:r>
      <w:r w:rsidR="00B82AF6">
        <w:rPr>
          <w:rFonts w:ascii="Times New Roman" w:hAnsi="Times New Roman" w:cs="Times New Roman"/>
          <w:sz w:val="24"/>
          <w:szCs w:val="24"/>
        </w:rPr>
        <w:t>Plans</w:t>
      </w:r>
      <w:r w:rsidRPr="00F71C46">
        <w:rPr>
          <w:rFonts w:ascii="Times New Roman" w:hAnsi="Times New Roman" w:cs="Times New Roman"/>
          <w:sz w:val="24"/>
          <w:szCs w:val="24"/>
        </w:rPr>
        <w:t xml:space="preserve"> and Tornado </w:t>
      </w:r>
      <w:r>
        <w:rPr>
          <w:rFonts w:ascii="Times New Roman" w:hAnsi="Times New Roman" w:cs="Times New Roman"/>
          <w:sz w:val="24"/>
          <w:szCs w:val="24"/>
        </w:rPr>
        <w:t xml:space="preserve">Emergency Shelter </w:t>
      </w:r>
      <w:r w:rsidRPr="00F71C46">
        <w:rPr>
          <w:rFonts w:ascii="Times New Roman" w:hAnsi="Times New Roman" w:cs="Times New Roman"/>
          <w:sz w:val="24"/>
          <w:szCs w:val="24"/>
        </w:rPr>
        <w:t>Procedures</w:t>
      </w:r>
      <w:bookmarkEnd w:id="6"/>
    </w:p>
    <w:p w14:paraId="098A4B95"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Every </w:t>
      </w:r>
      <w:r>
        <w:rPr>
          <w:rFonts w:ascii="Times New Roman" w:hAnsi="Times New Roman" w:cs="Times New Roman"/>
          <w:sz w:val="24"/>
          <w:szCs w:val="24"/>
        </w:rPr>
        <w:t>class</w:t>
      </w:r>
      <w:r w:rsidRPr="00F71C46">
        <w:rPr>
          <w:rFonts w:ascii="Times New Roman" w:hAnsi="Times New Roman" w:cs="Times New Roman"/>
          <w:sz w:val="24"/>
          <w:szCs w:val="24"/>
        </w:rPr>
        <w:t xml:space="preserve">room in the building has a placard providing instructions for Medical, Fire, and Tornado Emergencies. Review the bright yellow placard. Also review the routes for “Fire Evacuation,” and “Tornado Emergency Shelter.” </w:t>
      </w:r>
    </w:p>
    <w:p w14:paraId="19824B2E" w14:textId="77777777" w:rsidR="006A4071" w:rsidRPr="00F71C46" w:rsidRDefault="006A4071" w:rsidP="006A4071">
      <w:pPr>
        <w:pStyle w:val="Heading2"/>
        <w:rPr>
          <w:rFonts w:ascii="Times New Roman" w:hAnsi="Times New Roman" w:cs="Times New Roman"/>
          <w:sz w:val="24"/>
          <w:szCs w:val="24"/>
        </w:rPr>
      </w:pPr>
      <w:bookmarkStart w:id="7" w:name="_Toc121304356"/>
      <w:r w:rsidRPr="00F71C46">
        <w:rPr>
          <w:rFonts w:ascii="Times New Roman" w:hAnsi="Times New Roman" w:cs="Times New Roman"/>
          <w:sz w:val="24"/>
          <w:szCs w:val="24"/>
        </w:rPr>
        <w:t>Lock-Down Procedures</w:t>
      </w:r>
      <w:bookmarkEnd w:id="7"/>
    </w:p>
    <w:p w14:paraId="368AD218" w14:textId="77777777" w:rsidR="006A4071" w:rsidRPr="00F71C46" w:rsidRDefault="006A4071" w:rsidP="006A4071">
      <w:pPr>
        <w:pStyle w:val="Heading3"/>
        <w:rPr>
          <w:rFonts w:ascii="Times New Roman" w:hAnsi="Times New Roman" w:cs="Times New Roman"/>
          <w:sz w:val="24"/>
          <w:szCs w:val="24"/>
        </w:rPr>
      </w:pPr>
      <w:bookmarkStart w:id="8" w:name="_Toc121304357"/>
      <w:r w:rsidRPr="00F71C46">
        <w:rPr>
          <w:rFonts w:ascii="Times New Roman" w:hAnsi="Times New Roman" w:cs="Times New Roman"/>
          <w:sz w:val="24"/>
          <w:szCs w:val="24"/>
        </w:rPr>
        <w:t>An External Threat</w:t>
      </w:r>
      <w:bookmarkEnd w:id="8"/>
    </w:p>
    <w:p w14:paraId="06AAA6E8"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If events outside of the school building merit a lock-down, the office will notify the school through the phone system announcement: “Staff, please lock-down the school.”</w:t>
      </w:r>
    </w:p>
    <w:p w14:paraId="5BD1D0FF" w14:textId="77777777" w:rsidR="006A4071" w:rsidRPr="00F71C46" w:rsidRDefault="006A4071" w:rsidP="006A4071">
      <w:pPr>
        <w:rPr>
          <w:rFonts w:ascii="Times New Roman" w:hAnsi="Times New Roman" w:cs="Times New Roman"/>
          <w:sz w:val="24"/>
          <w:szCs w:val="24"/>
        </w:rPr>
      </w:pPr>
    </w:p>
    <w:p w14:paraId="1B4BA1C1"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Notify the office immediately if you see someone on our property that does not belong.</w:t>
      </w:r>
    </w:p>
    <w:p w14:paraId="3F8917CB"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When warranted, the administration will implement a lock-down procedure. Then do the following:</w:t>
      </w:r>
    </w:p>
    <w:p w14:paraId="0962A6CF" w14:textId="77777777" w:rsidR="006A4071" w:rsidRPr="00F71C46" w:rsidRDefault="006A4071" w:rsidP="006A4071">
      <w:pPr>
        <w:rPr>
          <w:rFonts w:ascii="Times New Roman" w:hAnsi="Times New Roman" w:cs="Times New Roman"/>
          <w:sz w:val="24"/>
          <w:szCs w:val="24"/>
        </w:rPr>
      </w:pPr>
    </w:p>
    <w:p w14:paraId="28A6016F" w14:textId="77777777" w:rsidR="006A4071" w:rsidRPr="00F71C46" w:rsidRDefault="006A4071" w:rsidP="006A4071">
      <w:pPr>
        <w:pStyle w:val="ListParagraph"/>
        <w:numPr>
          <w:ilvl w:val="0"/>
          <w:numId w:val="5"/>
        </w:numPr>
        <w:rPr>
          <w:rFonts w:ascii="Times New Roman" w:hAnsi="Times New Roman" w:cs="Times New Roman"/>
          <w:sz w:val="24"/>
          <w:szCs w:val="24"/>
        </w:rPr>
      </w:pPr>
      <w:r w:rsidRPr="00F71C46">
        <w:rPr>
          <w:rFonts w:ascii="Times New Roman" w:hAnsi="Times New Roman" w:cs="Times New Roman"/>
          <w:sz w:val="24"/>
          <w:szCs w:val="24"/>
        </w:rPr>
        <w:t>Staff nearest to the outside doors check to make sure they are securely locked.</w:t>
      </w:r>
    </w:p>
    <w:p w14:paraId="0391B594" w14:textId="77777777" w:rsidR="006A4071" w:rsidRPr="00F71C46" w:rsidRDefault="006A4071" w:rsidP="006A40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w:t>
      </w:r>
      <w:r w:rsidRPr="00F71C46">
        <w:rPr>
          <w:rFonts w:ascii="Times New Roman" w:hAnsi="Times New Roman" w:cs="Times New Roman"/>
          <w:sz w:val="24"/>
          <w:szCs w:val="24"/>
        </w:rPr>
        <w:t>u</w:t>
      </w:r>
      <w:r>
        <w:rPr>
          <w:rFonts w:ascii="Times New Roman" w:hAnsi="Times New Roman" w:cs="Times New Roman"/>
          <w:sz w:val="24"/>
          <w:szCs w:val="24"/>
        </w:rPr>
        <w:t>ickly check halls and bathrooms</w:t>
      </w:r>
      <w:r w:rsidRPr="00F71C46">
        <w:rPr>
          <w:rFonts w:ascii="Times New Roman" w:hAnsi="Times New Roman" w:cs="Times New Roman"/>
          <w:sz w:val="24"/>
          <w:szCs w:val="24"/>
        </w:rPr>
        <w:t xml:space="preserve"> and get the students into the closest room.</w:t>
      </w:r>
    </w:p>
    <w:p w14:paraId="07EF8F5D" w14:textId="77777777" w:rsidR="006A4071" w:rsidRPr="00F71C46" w:rsidRDefault="006A4071" w:rsidP="006A407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Secure your r</w:t>
      </w:r>
      <w:r w:rsidRPr="00F71C46">
        <w:rPr>
          <w:rFonts w:ascii="Times New Roman" w:hAnsi="Times New Roman" w:cs="Times New Roman"/>
          <w:sz w:val="24"/>
          <w:szCs w:val="24"/>
        </w:rPr>
        <w:t>oom:</w:t>
      </w:r>
    </w:p>
    <w:p w14:paraId="0C5B96CA" w14:textId="77777777" w:rsidR="006A4071" w:rsidRPr="00F71C46" w:rsidRDefault="006A4071" w:rsidP="006A4071">
      <w:pPr>
        <w:pStyle w:val="ListParagraph"/>
        <w:numPr>
          <w:ilvl w:val="1"/>
          <w:numId w:val="5"/>
        </w:numPr>
        <w:rPr>
          <w:rFonts w:ascii="Times New Roman" w:hAnsi="Times New Roman" w:cs="Times New Roman"/>
          <w:sz w:val="24"/>
          <w:szCs w:val="24"/>
        </w:rPr>
      </w:pPr>
      <w:r w:rsidRPr="00F71C46">
        <w:rPr>
          <w:rFonts w:ascii="Times New Roman" w:hAnsi="Times New Roman" w:cs="Times New Roman"/>
          <w:sz w:val="24"/>
          <w:szCs w:val="24"/>
        </w:rPr>
        <w:t>Lock doors.</w:t>
      </w:r>
    </w:p>
    <w:p w14:paraId="30B4791C" w14:textId="77777777" w:rsidR="006A4071" w:rsidRPr="00F71C46" w:rsidRDefault="006A4071" w:rsidP="006A4071">
      <w:pPr>
        <w:pStyle w:val="ListParagraph"/>
        <w:numPr>
          <w:ilvl w:val="1"/>
          <w:numId w:val="5"/>
        </w:numPr>
        <w:rPr>
          <w:rFonts w:ascii="Times New Roman" w:hAnsi="Times New Roman" w:cs="Times New Roman"/>
          <w:sz w:val="24"/>
          <w:szCs w:val="24"/>
        </w:rPr>
      </w:pPr>
      <w:r w:rsidRPr="00F71C46">
        <w:rPr>
          <w:rFonts w:ascii="Times New Roman" w:hAnsi="Times New Roman" w:cs="Times New Roman"/>
          <w:sz w:val="24"/>
          <w:szCs w:val="24"/>
        </w:rPr>
        <w:t>Turn off lights.</w:t>
      </w:r>
    </w:p>
    <w:p w14:paraId="1696E3B7" w14:textId="77777777" w:rsidR="006A4071" w:rsidRPr="00F71C46" w:rsidRDefault="006A4071" w:rsidP="006A4071">
      <w:pPr>
        <w:pStyle w:val="ListParagraph"/>
        <w:numPr>
          <w:ilvl w:val="1"/>
          <w:numId w:val="5"/>
        </w:numPr>
        <w:rPr>
          <w:rFonts w:ascii="Times New Roman" w:hAnsi="Times New Roman" w:cs="Times New Roman"/>
          <w:sz w:val="24"/>
          <w:szCs w:val="24"/>
        </w:rPr>
      </w:pPr>
      <w:r w:rsidRPr="00F71C46">
        <w:rPr>
          <w:rFonts w:ascii="Times New Roman" w:hAnsi="Times New Roman" w:cs="Times New Roman"/>
          <w:sz w:val="24"/>
          <w:szCs w:val="24"/>
        </w:rPr>
        <w:t>Close blinds.</w:t>
      </w:r>
    </w:p>
    <w:p w14:paraId="35AAB454" w14:textId="77777777" w:rsidR="006A4071" w:rsidRPr="00F71C46" w:rsidRDefault="006A4071" w:rsidP="006A4071">
      <w:pPr>
        <w:pStyle w:val="ListParagraph"/>
        <w:numPr>
          <w:ilvl w:val="1"/>
          <w:numId w:val="5"/>
        </w:numPr>
        <w:rPr>
          <w:rFonts w:ascii="Times New Roman" w:hAnsi="Times New Roman" w:cs="Times New Roman"/>
          <w:sz w:val="24"/>
          <w:szCs w:val="24"/>
        </w:rPr>
      </w:pPr>
      <w:r w:rsidRPr="00F71C46">
        <w:rPr>
          <w:rFonts w:ascii="Times New Roman" w:hAnsi="Times New Roman" w:cs="Times New Roman"/>
          <w:sz w:val="24"/>
          <w:szCs w:val="24"/>
        </w:rPr>
        <w:t>DO NOT cover the window in the room door.</w:t>
      </w:r>
    </w:p>
    <w:p w14:paraId="70D4D3FA" w14:textId="77777777" w:rsidR="006A4071" w:rsidRPr="00F71C46" w:rsidRDefault="006A4071" w:rsidP="006A4071">
      <w:pPr>
        <w:pStyle w:val="ListParagraph"/>
        <w:numPr>
          <w:ilvl w:val="0"/>
          <w:numId w:val="5"/>
        </w:numPr>
        <w:rPr>
          <w:rFonts w:ascii="Times New Roman" w:hAnsi="Times New Roman" w:cs="Times New Roman"/>
          <w:sz w:val="24"/>
          <w:szCs w:val="24"/>
        </w:rPr>
      </w:pPr>
      <w:r w:rsidRPr="00F71C46">
        <w:rPr>
          <w:rFonts w:ascii="Times New Roman" w:hAnsi="Times New Roman" w:cs="Times New Roman"/>
          <w:sz w:val="24"/>
          <w:szCs w:val="24"/>
        </w:rPr>
        <w:t xml:space="preserve">Keep students calm and </w:t>
      </w:r>
      <w:r w:rsidRPr="00F71C46">
        <w:rPr>
          <w:rFonts w:ascii="Times New Roman" w:hAnsi="Times New Roman" w:cs="Times New Roman"/>
          <w:sz w:val="24"/>
          <w:szCs w:val="24"/>
          <w:u w:val="single"/>
        </w:rPr>
        <w:t>quiet</w:t>
      </w:r>
      <w:r w:rsidRPr="00F71C46">
        <w:rPr>
          <w:rFonts w:ascii="Times New Roman" w:hAnsi="Times New Roman" w:cs="Times New Roman"/>
          <w:sz w:val="24"/>
          <w:szCs w:val="24"/>
        </w:rPr>
        <w:t>! Students may continue to work at their desks. Do NOT allow students to leave the classroom.</w:t>
      </w:r>
    </w:p>
    <w:p w14:paraId="2FD51961" w14:textId="77777777" w:rsidR="006A4071" w:rsidRPr="00F71C46" w:rsidRDefault="006A4071" w:rsidP="006A4071">
      <w:pPr>
        <w:pStyle w:val="ListParagraph"/>
        <w:numPr>
          <w:ilvl w:val="0"/>
          <w:numId w:val="5"/>
        </w:numPr>
        <w:rPr>
          <w:rFonts w:ascii="Times New Roman" w:hAnsi="Times New Roman" w:cs="Times New Roman"/>
          <w:sz w:val="24"/>
          <w:szCs w:val="24"/>
        </w:rPr>
      </w:pPr>
      <w:r w:rsidRPr="00F71C46">
        <w:rPr>
          <w:rFonts w:ascii="Times New Roman" w:hAnsi="Times New Roman" w:cs="Times New Roman"/>
          <w:sz w:val="24"/>
          <w:szCs w:val="24"/>
        </w:rPr>
        <w:t>Individuals known to you and authorized to carry a firearm may walk the halls ensuring the safety of the students.</w:t>
      </w:r>
    </w:p>
    <w:p w14:paraId="1D3B65F2" w14:textId="77777777" w:rsidR="006A4071" w:rsidRPr="00F71C46" w:rsidRDefault="006A4071" w:rsidP="006A4071">
      <w:pPr>
        <w:pStyle w:val="ListParagraph"/>
        <w:numPr>
          <w:ilvl w:val="0"/>
          <w:numId w:val="5"/>
        </w:numPr>
        <w:rPr>
          <w:rFonts w:ascii="Times New Roman" w:hAnsi="Times New Roman" w:cs="Times New Roman"/>
          <w:sz w:val="24"/>
          <w:szCs w:val="24"/>
        </w:rPr>
      </w:pPr>
      <w:r w:rsidRPr="00F71C46">
        <w:rPr>
          <w:rFonts w:ascii="Times New Roman" w:hAnsi="Times New Roman" w:cs="Times New Roman"/>
          <w:sz w:val="24"/>
          <w:szCs w:val="24"/>
        </w:rPr>
        <w:t>When the emergency is over, an “all clear” will be announced. DO NOT open your door, turn on any lights, open any blinds, etc. UNTIL you hear the “ALL CLEAR” by an administrator OR a law enforcement officer.</w:t>
      </w:r>
    </w:p>
    <w:p w14:paraId="0AC2C83D" w14:textId="1750DCB4" w:rsidR="006A4071" w:rsidRPr="00F71C46" w:rsidRDefault="006A4071" w:rsidP="006A4071">
      <w:pPr>
        <w:pStyle w:val="Heading3"/>
        <w:rPr>
          <w:rFonts w:ascii="Times New Roman" w:hAnsi="Times New Roman" w:cs="Times New Roman"/>
          <w:sz w:val="24"/>
          <w:szCs w:val="24"/>
        </w:rPr>
      </w:pPr>
      <w:bookmarkStart w:id="9" w:name="_Toc121304358"/>
      <w:r w:rsidRPr="00F71C46">
        <w:rPr>
          <w:rFonts w:ascii="Times New Roman" w:hAnsi="Times New Roman" w:cs="Times New Roman"/>
          <w:sz w:val="24"/>
          <w:szCs w:val="24"/>
        </w:rPr>
        <w:lastRenderedPageBreak/>
        <w:t xml:space="preserve">An </w:t>
      </w:r>
      <w:r w:rsidR="00B82AF6">
        <w:rPr>
          <w:rFonts w:ascii="Times New Roman" w:hAnsi="Times New Roman" w:cs="Times New Roman"/>
          <w:sz w:val="24"/>
          <w:szCs w:val="24"/>
        </w:rPr>
        <w:t xml:space="preserve">(Active) </w:t>
      </w:r>
      <w:r w:rsidRPr="00F71C46">
        <w:rPr>
          <w:rFonts w:ascii="Times New Roman" w:hAnsi="Times New Roman" w:cs="Times New Roman"/>
          <w:sz w:val="24"/>
          <w:szCs w:val="24"/>
        </w:rPr>
        <w:t>Internal Threat</w:t>
      </w:r>
      <w:bookmarkEnd w:id="9"/>
    </w:p>
    <w:p w14:paraId="6D887F09"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An internal threat occurs when the security of the building has been compromised and there is a threat to the safety of the students and staff. Since the threat is in the building, the goal </w:t>
      </w:r>
      <w:r>
        <w:rPr>
          <w:rFonts w:ascii="Times New Roman" w:hAnsi="Times New Roman" w:cs="Times New Roman"/>
          <w:sz w:val="24"/>
          <w:szCs w:val="24"/>
        </w:rPr>
        <w:t xml:space="preserve">is </w:t>
      </w:r>
      <w:r w:rsidRPr="00F71C46">
        <w:rPr>
          <w:rFonts w:ascii="Times New Roman" w:hAnsi="Times New Roman" w:cs="Times New Roman"/>
          <w:sz w:val="24"/>
          <w:szCs w:val="24"/>
        </w:rPr>
        <w:t>to exit the building as safely as possible. An active shooter will typically commandeer the hall first and then begin looking in the classrooms for victims. The following procedures assume this scenario. The nature of the threat determ</w:t>
      </w:r>
      <w:r>
        <w:rPr>
          <w:rFonts w:ascii="Times New Roman" w:hAnsi="Times New Roman" w:cs="Times New Roman"/>
          <w:sz w:val="24"/>
          <w:szCs w:val="24"/>
        </w:rPr>
        <w:t xml:space="preserve">ines the nature of the response; </w:t>
      </w:r>
      <w:r w:rsidRPr="00F71C46">
        <w:t>general</w:t>
      </w:r>
      <w:r>
        <w:t>ly,</w:t>
      </w:r>
      <w:r w:rsidRPr="00F71C46">
        <w:rPr>
          <w:rFonts w:ascii="Times New Roman" w:hAnsi="Times New Roman" w:cs="Times New Roman"/>
          <w:sz w:val="24"/>
          <w:szCs w:val="24"/>
        </w:rPr>
        <w:t xml:space="preserve"> you should think “RUN or HIDE or FIGHT.” </w:t>
      </w:r>
      <w:r>
        <w:rPr>
          <w:rFonts w:ascii="Times New Roman" w:hAnsi="Times New Roman" w:cs="Times New Roman"/>
          <w:sz w:val="24"/>
          <w:szCs w:val="24"/>
        </w:rPr>
        <w:t>Any combination and any order of these three verbs may be the wisest action.</w:t>
      </w:r>
    </w:p>
    <w:p w14:paraId="287E62EC" w14:textId="77777777" w:rsidR="006A4071" w:rsidRPr="00F71C46" w:rsidRDefault="006A4071" w:rsidP="006A4071">
      <w:pPr>
        <w:rPr>
          <w:rFonts w:ascii="Times New Roman" w:hAnsi="Times New Roman" w:cs="Times New Roman"/>
          <w:sz w:val="24"/>
          <w:szCs w:val="24"/>
        </w:rPr>
      </w:pPr>
    </w:p>
    <w:p w14:paraId="13A5CBE2"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An active shooter scenario will be signaled by the fire alarm, the tornado alarm, </w:t>
      </w:r>
      <w:r>
        <w:rPr>
          <w:rFonts w:ascii="Times New Roman" w:hAnsi="Times New Roman" w:cs="Times New Roman"/>
          <w:sz w:val="24"/>
          <w:szCs w:val="24"/>
        </w:rPr>
        <w:t xml:space="preserve">burglar alarm, </w:t>
      </w:r>
      <w:r w:rsidRPr="00F71C46">
        <w:rPr>
          <w:rFonts w:ascii="Times New Roman" w:hAnsi="Times New Roman" w:cs="Times New Roman"/>
          <w:sz w:val="24"/>
          <w:szCs w:val="24"/>
        </w:rPr>
        <w:t>and an air horn all blasting at the same time. Immediately</w:t>
      </w:r>
      <w:r>
        <w:rPr>
          <w:rFonts w:ascii="Times New Roman" w:hAnsi="Times New Roman" w:cs="Times New Roman"/>
          <w:sz w:val="24"/>
          <w:szCs w:val="24"/>
        </w:rPr>
        <w:t xml:space="preserve"> do the following:</w:t>
      </w:r>
    </w:p>
    <w:p w14:paraId="5A8B4FE7"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Lock your classroom door and cover the door window.</w:t>
      </w:r>
    </w:p>
    <w:p w14:paraId="2D85309A"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Exit the classroom through the window (knock out the screen). Staff or students unable to exit the window must lie down randomly and not in a group, and away from the trajectory of bullets fired through the window in the door.</w:t>
      </w:r>
    </w:p>
    <w:p w14:paraId="69A65C0F"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Having exited the building, stay on the grass and do not go onto the parking lot. Emergency vehicles will arrive on the parking lot</w:t>
      </w:r>
      <w:r>
        <w:rPr>
          <w:rFonts w:ascii="Times New Roman" w:hAnsi="Times New Roman" w:cs="Times New Roman"/>
          <w:sz w:val="24"/>
          <w:szCs w:val="24"/>
        </w:rPr>
        <w:t>;</w:t>
      </w:r>
      <w:r w:rsidRPr="00F71C46">
        <w:rPr>
          <w:rFonts w:ascii="Times New Roman" w:hAnsi="Times New Roman" w:cs="Times New Roman"/>
          <w:sz w:val="24"/>
          <w:szCs w:val="24"/>
        </w:rPr>
        <w:t xml:space="preserve"> increasingly active shooter scenarios include bombs left in cars in order to increase casualties.</w:t>
      </w:r>
    </w:p>
    <w:p w14:paraId="2E269CAB"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 xml:space="preserve">Make your way </w:t>
      </w:r>
      <w:r>
        <w:rPr>
          <w:rFonts w:ascii="Times New Roman" w:hAnsi="Times New Roman" w:cs="Times New Roman"/>
          <w:sz w:val="24"/>
          <w:szCs w:val="24"/>
        </w:rPr>
        <w:t xml:space="preserve">to the alley, exit the gate behind the wooden storage building and near the playground </w:t>
      </w:r>
      <w:r w:rsidRPr="00F71C46">
        <w:rPr>
          <w:rFonts w:ascii="Times New Roman" w:hAnsi="Times New Roman" w:cs="Times New Roman"/>
          <w:sz w:val="24"/>
          <w:szCs w:val="24"/>
        </w:rPr>
        <w:t>(take your A389 key with you</w:t>
      </w:r>
      <w:r>
        <w:rPr>
          <w:rFonts w:ascii="Times New Roman" w:hAnsi="Times New Roman" w:cs="Times New Roman"/>
          <w:sz w:val="24"/>
          <w:szCs w:val="24"/>
        </w:rPr>
        <w:t>, but if you forget, there is a nail on the southwest corner of the storage shed, opposite the gate, with an A389 key</w:t>
      </w:r>
      <w:r w:rsidRPr="00F71C46">
        <w:rPr>
          <w:rFonts w:ascii="Times New Roman" w:hAnsi="Times New Roman" w:cs="Times New Roman"/>
          <w:sz w:val="24"/>
          <w:szCs w:val="24"/>
        </w:rPr>
        <w:t xml:space="preserve">), and make your way down the alley </w:t>
      </w:r>
      <w:r>
        <w:rPr>
          <w:rFonts w:ascii="Times New Roman" w:hAnsi="Times New Roman" w:cs="Times New Roman"/>
          <w:sz w:val="24"/>
          <w:szCs w:val="24"/>
        </w:rPr>
        <w:t xml:space="preserve">toward the dumpster </w:t>
      </w:r>
      <w:r w:rsidRPr="00F71C46">
        <w:rPr>
          <w:rFonts w:ascii="Times New Roman" w:hAnsi="Times New Roman" w:cs="Times New Roman"/>
          <w:sz w:val="24"/>
          <w:szCs w:val="24"/>
        </w:rPr>
        <w:t>until you are behind the block wall.</w:t>
      </w:r>
    </w:p>
    <w:p w14:paraId="1A551135"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Armed, authorized individuals will assist in “RUN or HIDE or FIGHT.”</w:t>
      </w:r>
    </w:p>
    <w:p w14:paraId="4C81E3DD"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Do not return to the property until notified by the administration or the police department.</w:t>
      </w:r>
    </w:p>
    <w:p w14:paraId="2E0F654F" w14:textId="77777777" w:rsidR="006A4071" w:rsidRPr="00F71C46" w:rsidRDefault="006A4071" w:rsidP="006A4071">
      <w:pPr>
        <w:pStyle w:val="ListParagraph"/>
        <w:numPr>
          <w:ilvl w:val="0"/>
          <w:numId w:val="4"/>
        </w:numPr>
        <w:rPr>
          <w:rFonts w:ascii="Times New Roman" w:hAnsi="Times New Roman" w:cs="Times New Roman"/>
          <w:sz w:val="24"/>
          <w:szCs w:val="24"/>
        </w:rPr>
      </w:pPr>
      <w:r w:rsidRPr="00F71C46">
        <w:rPr>
          <w:rFonts w:ascii="Times New Roman" w:hAnsi="Times New Roman" w:cs="Times New Roman"/>
          <w:sz w:val="24"/>
          <w:szCs w:val="24"/>
        </w:rPr>
        <w:t>Students should not use cell phones, but the teacher should call 911 and give a report of the condition and location of students as well as any students not with the class.</w:t>
      </w:r>
    </w:p>
    <w:p w14:paraId="1FAE613E" w14:textId="77777777" w:rsidR="006A4071" w:rsidRPr="00F71C46" w:rsidRDefault="006A4071" w:rsidP="006A4071">
      <w:pPr>
        <w:rPr>
          <w:rFonts w:ascii="Times New Roman" w:hAnsi="Times New Roman" w:cs="Times New Roman"/>
          <w:sz w:val="24"/>
          <w:szCs w:val="24"/>
        </w:rPr>
      </w:pPr>
    </w:p>
    <w:p w14:paraId="7FD53D52" w14:textId="77777777" w:rsidR="006A4071" w:rsidRPr="00F71C46" w:rsidRDefault="006A4071" w:rsidP="006A4071">
      <w:pPr>
        <w:pStyle w:val="Heading2"/>
        <w:rPr>
          <w:rFonts w:ascii="Times New Roman" w:hAnsi="Times New Roman" w:cs="Times New Roman"/>
          <w:sz w:val="24"/>
          <w:szCs w:val="24"/>
        </w:rPr>
      </w:pPr>
      <w:bookmarkStart w:id="10" w:name="_Toc121304359"/>
      <w:r w:rsidRPr="00F71C46">
        <w:rPr>
          <w:rFonts w:ascii="Times New Roman" w:hAnsi="Times New Roman" w:cs="Times New Roman"/>
          <w:sz w:val="24"/>
          <w:szCs w:val="24"/>
        </w:rPr>
        <w:t>Media Communications Policy</w:t>
      </w:r>
      <w:bookmarkEnd w:id="10"/>
    </w:p>
    <w:p w14:paraId="329E5CAA" w14:textId="77777777" w:rsidR="006A4071" w:rsidRPr="00F71C46"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Only a senior administrator may engage the media. Media must set up and remain on the easement on the east side of our property </w:t>
      </w:r>
      <w:r>
        <w:rPr>
          <w:rFonts w:ascii="Times New Roman" w:hAnsi="Times New Roman" w:cs="Times New Roman"/>
          <w:sz w:val="24"/>
          <w:szCs w:val="24"/>
        </w:rPr>
        <w:t xml:space="preserve">by Firestone </w:t>
      </w:r>
      <w:r w:rsidRPr="00F71C46">
        <w:rPr>
          <w:rFonts w:ascii="Times New Roman" w:hAnsi="Times New Roman" w:cs="Times New Roman"/>
          <w:sz w:val="24"/>
          <w:szCs w:val="24"/>
        </w:rPr>
        <w:t xml:space="preserve">and not go onto the parking lot, nor go south of Firestone. In the event of an active shooter event, Rod </w:t>
      </w:r>
      <w:proofErr w:type="spellStart"/>
      <w:r w:rsidRPr="00F71C46">
        <w:rPr>
          <w:rFonts w:ascii="Times New Roman" w:hAnsi="Times New Roman" w:cs="Times New Roman"/>
          <w:sz w:val="24"/>
          <w:szCs w:val="24"/>
        </w:rPr>
        <w:t>Fulenwider</w:t>
      </w:r>
      <w:proofErr w:type="spellEnd"/>
      <w:r w:rsidRPr="00F71C46">
        <w:rPr>
          <w:rFonts w:ascii="Times New Roman" w:hAnsi="Times New Roman" w:cs="Times New Roman"/>
          <w:sz w:val="24"/>
          <w:szCs w:val="24"/>
        </w:rPr>
        <w:tab/>
      </w:r>
      <w:r>
        <w:t xml:space="preserve"> </w:t>
      </w:r>
      <w:r w:rsidRPr="00F71C46">
        <w:rPr>
          <w:rFonts w:ascii="Times New Roman" w:hAnsi="Times New Roman" w:cs="Times New Roman"/>
          <w:sz w:val="24"/>
          <w:szCs w:val="24"/>
        </w:rPr>
        <w:t>214-801-3472 (Cell)</w:t>
      </w:r>
      <w:r>
        <w:t xml:space="preserve"> shall be called to address the media; if he is not available, only senior administration of the school shall </w:t>
      </w:r>
      <w:r w:rsidRPr="00F71C46">
        <w:rPr>
          <w:rFonts w:ascii="Times New Roman" w:hAnsi="Times New Roman" w:cs="Times New Roman"/>
          <w:sz w:val="24"/>
          <w:szCs w:val="24"/>
        </w:rPr>
        <w:t>address the media.</w:t>
      </w:r>
    </w:p>
    <w:p w14:paraId="0055B290" w14:textId="77777777" w:rsidR="006A4071" w:rsidRPr="00DD36A5" w:rsidRDefault="006A4071" w:rsidP="006A4071">
      <w:pPr>
        <w:pStyle w:val="Heading2"/>
        <w:rPr>
          <w:rFonts w:ascii="Times New Roman" w:hAnsi="Times New Roman" w:cs="Times New Roman"/>
          <w:sz w:val="24"/>
          <w:szCs w:val="24"/>
        </w:rPr>
      </w:pPr>
      <w:bookmarkStart w:id="11" w:name="_Toc121304360"/>
      <w:r w:rsidRPr="00DD36A5">
        <w:rPr>
          <w:rFonts w:ascii="Times New Roman" w:hAnsi="Times New Roman" w:cs="Times New Roman"/>
          <w:sz w:val="24"/>
          <w:szCs w:val="24"/>
        </w:rPr>
        <w:t>Grief Counseling</w:t>
      </w:r>
      <w:bookmarkEnd w:id="11"/>
    </w:p>
    <w:p w14:paraId="72AFF8C1" w14:textId="77777777" w:rsidR="006A4071" w:rsidRPr="00533853" w:rsidRDefault="006A4071" w:rsidP="006A4071">
      <w:pPr>
        <w:autoSpaceDE w:val="0"/>
        <w:autoSpaceDN w:val="0"/>
        <w:adjustRightInd w:val="0"/>
        <w:rPr>
          <w:rFonts w:ascii="Times New Roman" w:hAnsi="Times New Roman"/>
          <w:sz w:val="24"/>
          <w:szCs w:val="24"/>
        </w:rPr>
      </w:pPr>
      <w:r>
        <w:rPr>
          <w:rFonts w:ascii="Times New Roman" w:hAnsi="Times New Roman"/>
          <w:sz w:val="24"/>
          <w:szCs w:val="24"/>
        </w:rPr>
        <w:t>Allen Christian Counseling Services provides assistance for staff and school families following a crisis.  Contact information is available in the school office. If additional assistance is need, the City of Plano has a wide array of chaplains and mental health professionals that are mobilized as and wherever they are needed.</w:t>
      </w:r>
    </w:p>
    <w:p w14:paraId="63E6F807" w14:textId="77777777" w:rsidR="006A4071" w:rsidRPr="00F71C46" w:rsidRDefault="006A4071" w:rsidP="006A4071">
      <w:pPr>
        <w:pStyle w:val="Heading2"/>
        <w:rPr>
          <w:rFonts w:ascii="Times New Roman" w:hAnsi="Times New Roman" w:cs="Times New Roman"/>
          <w:sz w:val="24"/>
          <w:szCs w:val="24"/>
        </w:rPr>
      </w:pPr>
      <w:bookmarkStart w:id="12" w:name="_Toc121304361"/>
      <w:r w:rsidRPr="00F71C46">
        <w:rPr>
          <w:rFonts w:ascii="Times New Roman" w:hAnsi="Times New Roman" w:cs="Times New Roman"/>
          <w:sz w:val="24"/>
          <w:szCs w:val="24"/>
        </w:rPr>
        <w:t>Uninhabitable Building Plan</w:t>
      </w:r>
      <w:bookmarkEnd w:id="12"/>
    </w:p>
    <w:p w14:paraId="2EC60CC5" w14:textId="11491D2D" w:rsidR="006A4071" w:rsidRDefault="006A4071" w:rsidP="006A4071">
      <w:pPr>
        <w:rPr>
          <w:rFonts w:ascii="Times New Roman" w:hAnsi="Times New Roman" w:cs="Times New Roman"/>
          <w:sz w:val="24"/>
          <w:szCs w:val="24"/>
        </w:rPr>
      </w:pPr>
      <w:r w:rsidRPr="00F71C46">
        <w:rPr>
          <w:rFonts w:ascii="Times New Roman" w:hAnsi="Times New Roman" w:cs="Times New Roman"/>
          <w:sz w:val="24"/>
          <w:szCs w:val="24"/>
        </w:rPr>
        <w:t xml:space="preserve">In the event of an uninhabitable building, the insurance agent listed under Emergency Contact Numbers will be called. Funding available through insurance coverage is adequate to secure temporary facilities while repair or replacement is made. </w:t>
      </w:r>
    </w:p>
    <w:p w14:paraId="3CF11247" w14:textId="0756F9D9" w:rsidR="00A35663" w:rsidRDefault="00A35663" w:rsidP="006A4071">
      <w:pPr>
        <w:rPr>
          <w:rFonts w:ascii="Times New Roman" w:hAnsi="Times New Roman" w:cs="Times New Roman"/>
          <w:sz w:val="24"/>
          <w:szCs w:val="24"/>
        </w:rPr>
      </w:pPr>
    </w:p>
    <w:p w14:paraId="2EBBBB52" w14:textId="769A9A1A" w:rsidR="00A35663" w:rsidRDefault="00A35663" w:rsidP="00A35663">
      <w:pPr>
        <w:pStyle w:val="Heading2"/>
      </w:pPr>
      <w:bookmarkStart w:id="13" w:name="_Toc121304362"/>
      <w:r>
        <w:lastRenderedPageBreak/>
        <w:t>Remote Learning Procedures</w:t>
      </w:r>
      <w:bookmarkEnd w:id="13"/>
    </w:p>
    <w:p w14:paraId="2416DA7F" w14:textId="5873A99B" w:rsidR="00A35663" w:rsidRPr="00A35663" w:rsidRDefault="00A35663" w:rsidP="00A35663">
      <w:r>
        <w:t xml:space="preserve">Bethany will utilize the on-line program </w:t>
      </w:r>
      <w:r w:rsidR="006A7036">
        <w:t>currently in place. Student contact policies will be suspended. In the event of no internet, drop off boxes will be set up at a central location for distributing assignments and collecting work.</w:t>
      </w:r>
    </w:p>
    <w:p w14:paraId="7EE4AE70" w14:textId="77777777" w:rsidR="006A4071" w:rsidRPr="00F71C46" w:rsidRDefault="006A4071" w:rsidP="006A4071">
      <w:pPr>
        <w:rPr>
          <w:rFonts w:ascii="Times New Roman" w:hAnsi="Times New Roman" w:cs="Times New Roman"/>
          <w:sz w:val="24"/>
          <w:szCs w:val="24"/>
        </w:rPr>
      </w:pPr>
    </w:p>
    <w:p w14:paraId="26050CD4" w14:textId="77777777" w:rsidR="006A4071" w:rsidRPr="00F71C46" w:rsidRDefault="006A4071" w:rsidP="006A4071">
      <w:pPr>
        <w:pStyle w:val="Heading2"/>
        <w:rPr>
          <w:rFonts w:ascii="Times New Roman" w:hAnsi="Times New Roman" w:cs="Times New Roman"/>
        </w:rPr>
      </w:pPr>
      <w:bookmarkStart w:id="14" w:name="_Toc121304363"/>
      <w:r w:rsidRPr="00F71C46">
        <w:rPr>
          <w:rFonts w:ascii="Times New Roman" w:hAnsi="Times New Roman" w:cs="Times New Roman"/>
        </w:rPr>
        <w:t>Bomb Threat</w:t>
      </w:r>
      <w:bookmarkEnd w:id="14"/>
    </w:p>
    <w:p w14:paraId="2AC9EA86" w14:textId="77777777" w:rsidR="006A4071" w:rsidRPr="00F71C46" w:rsidRDefault="006A4071" w:rsidP="006A4071">
      <w:pPr>
        <w:pStyle w:val="ListParagraph"/>
        <w:numPr>
          <w:ilvl w:val="0"/>
          <w:numId w:val="8"/>
        </w:numPr>
        <w:rPr>
          <w:rFonts w:ascii="Times New Roman" w:hAnsi="Times New Roman" w:cs="Times New Roman"/>
        </w:rPr>
      </w:pPr>
      <w:r w:rsidRPr="00F71C46">
        <w:rPr>
          <w:rFonts w:ascii="Times New Roman" w:hAnsi="Times New Roman" w:cs="Times New Roman"/>
        </w:rPr>
        <w:t xml:space="preserve">When the call comes, obtain as much information as possible and immediately notify an administrator once the call has come in. </w:t>
      </w:r>
    </w:p>
    <w:p w14:paraId="1F36D16D" w14:textId="77777777" w:rsidR="006A4071" w:rsidRPr="00F71C46" w:rsidRDefault="006A4071" w:rsidP="006A4071">
      <w:pPr>
        <w:pStyle w:val="ListParagraph"/>
        <w:numPr>
          <w:ilvl w:val="0"/>
          <w:numId w:val="8"/>
        </w:numPr>
        <w:rPr>
          <w:rFonts w:ascii="Times New Roman" w:hAnsi="Times New Roman" w:cs="Times New Roman"/>
        </w:rPr>
      </w:pPr>
      <w:r w:rsidRPr="00F71C46">
        <w:rPr>
          <w:rFonts w:ascii="Times New Roman" w:hAnsi="Times New Roman" w:cs="Times New Roman"/>
        </w:rPr>
        <w:t>Call 911 from a land line.</w:t>
      </w:r>
    </w:p>
    <w:p w14:paraId="150D05A9" w14:textId="77777777" w:rsidR="006A4071" w:rsidRPr="00F71C46" w:rsidRDefault="006A4071" w:rsidP="006A4071">
      <w:pPr>
        <w:pStyle w:val="ListParagraph"/>
        <w:numPr>
          <w:ilvl w:val="0"/>
          <w:numId w:val="8"/>
        </w:numPr>
        <w:rPr>
          <w:rFonts w:ascii="Times New Roman" w:hAnsi="Times New Roman" w:cs="Times New Roman"/>
        </w:rPr>
      </w:pPr>
      <w:r w:rsidRPr="00F71C46">
        <w:rPr>
          <w:rFonts w:ascii="Times New Roman" w:hAnsi="Times New Roman" w:cs="Times New Roman"/>
        </w:rPr>
        <w:t xml:space="preserve">Follow the procedure for Fire Evacuation and remain on the grassy areas away from the buildings. </w:t>
      </w:r>
    </w:p>
    <w:p w14:paraId="2F9EEDAD" w14:textId="77777777" w:rsidR="006A4071" w:rsidRPr="00F71C46" w:rsidRDefault="006A4071" w:rsidP="006A4071">
      <w:pPr>
        <w:pStyle w:val="ListParagraph"/>
        <w:numPr>
          <w:ilvl w:val="0"/>
          <w:numId w:val="8"/>
        </w:numPr>
        <w:rPr>
          <w:rFonts w:ascii="Times New Roman" w:hAnsi="Times New Roman" w:cs="Times New Roman"/>
        </w:rPr>
      </w:pPr>
      <w:r w:rsidRPr="00F71C46">
        <w:rPr>
          <w:rFonts w:ascii="Times New Roman" w:hAnsi="Times New Roman" w:cs="Times New Roman"/>
        </w:rPr>
        <w:t>No not use cell phones, as the signal may trigger the bomb.</w:t>
      </w:r>
    </w:p>
    <w:p w14:paraId="7F10D20C" w14:textId="77777777" w:rsidR="006A4071" w:rsidRPr="00F71C46" w:rsidRDefault="006A4071" w:rsidP="006A4071">
      <w:pPr>
        <w:rPr>
          <w:rFonts w:ascii="Times New Roman" w:hAnsi="Times New Roman" w:cs="Times New Roman"/>
        </w:rPr>
      </w:pPr>
    </w:p>
    <w:p w14:paraId="43570C26" w14:textId="77777777" w:rsidR="006A4071" w:rsidRPr="00F71C46" w:rsidRDefault="006A4071" w:rsidP="006A4071">
      <w:pPr>
        <w:pStyle w:val="Heading2"/>
        <w:rPr>
          <w:rFonts w:ascii="Times New Roman" w:hAnsi="Times New Roman" w:cs="Times New Roman"/>
        </w:rPr>
      </w:pPr>
      <w:bookmarkStart w:id="15" w:name="_Toc121304364"/>
      <w:r w:rsidRPr="00F71C46">
        <w:rPr>
          <w:rFonts w:ascii="Times New Roman" w:hAnsi="Times New Roman" w:cs="Times New Roman"/>
        </w:rPr>
        <w:t>External Chemical Attacks</w:t>
      </w:r>
      <w:bookmarkEnd w:id="15"/>
    </w:p>
    <w:p w14:paraId="7D79D5F5"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Move all kids inside.</w:t>
      </w:r>
    </w:p>
    <w:p w14:paraId="46121522"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Close all windows and outside doors.</w:t>
      </w:r>
    </w:p>
    <w:p w14:paraId="3EC1A061"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Close off non-essential rooms.</w:t>
      </w:r>
    </w:p>
    <w:p w14:paraId="253279B7"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Turn off ventilation systems including fans, heating and air conditioners.</w:t>
      </w:r>
    </w:p>
    <w:p w14:paraId="1C74181B"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Stay away from windows and doors.</w:t>
      </w:r>
    </w:p>
    <w:p w14:paraId="2CCD873F"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DO NOT eat or drink anything you suspect may have been contaminated.</w:t>
      </w:r>
    </w:p>
    <w:p w14:paraId="63CA41A5"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 xml:space="preserve">Place a </w:t>
      </w:r>
      <w:r w:rsidRPr="00F71C46">
        <w:rPr>
          <w:rFonts w:ascii="Times New Roman" w:hAnsi="Times New Roman"/>
          <w:sz w:val="24"/>
          <w:szCs w:val="24"/>
        </w:rPr>
        <w:t>rolled-up</w:t>
      </w:r>
      <w:r w:rsidRPr="00F71C46">
        <w:rPr>
          <w:rFonts w:ascii="Times New Roman" w:hAnsi="Times New Roman" w:cs="Times New Roman"/>
          <w:sz w:val="24"/>
          <w:szCs w:val="24"/>
        </w:rPr>
        <w:t xml:space="preserve"> towel at the bottom of the door to close off opening.</w:t>
      </w:r>
    </w:p>
    <w:p w14:paraId="614534E6" w14:textId="77777777" w:rsidR="006A4071" w:rsidRPr="00F71C46" w:rsidRDefault="006A4071" w:rsidP="006A4071">
      <w:pPr>
        <w:pStyle w:val="ListParagraph"/>
        <w:numPr>
          <w:ilvl w:val="0"/>
          <w:numId w:val="9"/>
        </w:numPr>
        <w:rPr>
          <w:rFonts w:ascii="Times New Roman" w:hAnsi="Times New Roman" w:cs="Times New Roman"/>
          <w:sz w:val="24"/>
          <w:szCs w:val="24"/>
        </w:rPr>
      </w:pPr>
      <w:r w:rsidRPr="00F71C46">
        <w:rPr>
          <w:rFonts w:ascii="Times New Roman" w:hAnsi="Times New Roman" w:cs="Times New Roman"/>
          <w:sz w:val="24"/>
          <w:szCs w:val="24"/>
        </w:rPr>
        <w:t>Do NOT leave your room until the ‘all clear’ has been issued by an administrator or law enforcement officer</w:t>
      </w:r>
    </w:p>
    <w:p w14:paraId="370B5337" w14:textId="77777777" w:rsidR="006A4071" w:rsidRPr="00F71C46" w:rsidRDefault="006A4071" w:rsidP="006A4071">
      <w:pPr>
        <w:rPr>
          <w:rFonts w:ascii="Times New Roman" w:hAnsi="Times New Roman" w:cs="Times New Roman"/>
        </w:rPr>
      </w:pPr>
    </w:p>
    <w:p w14:paraId="0D977E25" w14:textId="77777777" w:rsidR="00B82AF6" w:rsidRDefault="00B82AF6" w:rsidP="006A4071">
      <w:pPr>
        <w:pStyle w:val="Heading2"/>
        <w:rPr>
          <w:rFonts w:ascii="Times New Roman" w:hAnsi="Times New Roman" w:cs="Times New Roman"/>
        </w:rPr>
      </w:pPr>
      <w:bookmarkStart w:id="16" w:name="_Toc121304365"/>
      <w:r>
        <w:rPr>
          <w:rFonts w:ascii="Times New Roman" w:hAnsi="Times New Roman" w:cs="Times New Roman"/>
        </w:rPr>
        <w:t>Natural Disaster</w:t>
      </w:r>
      <w:bookmarkEnd w:id="16"/>
    </w:p>
    <w:p w14:paraId="488441E4" w14:textId="172F5333" w:rsidR="006A4071" w:rsidRPr="00F71C46" w:rsidRDefault="006A4071" w:rsidP="00B82AF6">
      <w:pPr>
        <w:pStyle w:val="Heading3"/>
      </w:pPr>
      <w:bookmarkStart w:id="17" w:name="_Toc121304366"/>
      <w:r w:rsidRPr="00F71C46">
        <w:t>Earthquake</w:t>
      </w:r>
      <w:bookmarkEnd w:id="17"/>
    </w:p>
    <w:p w14:paraId="14E0AAA9" w14:textId="77777777" w:rsidR="006A4071" w:rsidRPr="00F71C46" w:rsidRDefault="006A4071" w:rsidP="006A4071">
      <w:pPr>
        <w:pStyle w:val="ListParagraph"/>
        <w:numPr>
          <w:ilvl w:val="0"/>
          <w:numId w:val="10"/>
        </w:numPr>
        <w:rPr>
          <w:rFonts w:ascii="Times New Roman" w:hAnsi="Times New Roman" w:cs="Times New Roman"/>
        </w:rPr>
      </w:pPr>
      <w:r w:rsidRPr="00F71C46">
        <w:rPr>
          <w:rFonts w:ascii="Times New Roman" w:hAnsi="Times New Roman" w:cs="Times New Roman"/>
        </w:rPr>
        <w:t>As soon as shaking starts, instruct all kids to DROP, COVER and HOLD their position!</w:t>
      </w:r>
    </w:p>
    <w:p w14:paraId="09FFDF47" w14:textId="77777777" w:rsidR="006A4071" w:rsidRPr="00F71C46" w:rsidRDefault="006A4071" w:rsidP="006A4071">
      <w:pPr>
        <w:pStyle w:val="ListParagraph"/>
        <w:numPr>
          <w:ilvl w:val="0"/>
          <w:numId w:val="10"/>
        </w:numPr>
        <w:rPr>
          <w:rFonts w:ascii="Times New Roman" w:hAnsi="Times New Roman" w:cs="Times New Roman"/>
        </w:rPr>
      </w:pPr>
      <w:r w:rsidRPr="00F71C46">
        <w:rPr>
          <w:rFonts w:ascii="Times New Roman" w:hAnsi="Times New Roman" w:cs="Times New Roman"/>
        </w:rPr>
        <w:t>Keep all students away from windows, doors, and any glass that may be in your classrooms like mirrors, fish tanks, computer monitors, etc.</w:t>
      </w:r>
    </w:p>
    <w:p w14:paraId="38255E04" w14:textId="77777777" w:rsidR="006A4071" w:rsidRPr="00F71C46" w:rsidRDefault="006A4071" w:rsidP="006A4071">
      <w:pPr>
        <w:pStyle w:val="ListParagraph"/>
        <w:numPr>
          <w:ilvl w:val="0"/>
          <w:numId w:val="10"/>
        </w:numPr>
        <w:rPr>
          <w:rFonts w:ascii="Times New Roman" w:hAnsi="Times New Roman" w:cs="Times New Roman"/>
        </w:rPr>
      </w:pPr>
      <w:r w:rsidRPr="00F71C46">
        <w:rPr>
          <w:rFonts w:ascii="Times New Roman" w:hAnsi="Times New Roman" w:cs="Times New Roman"/>
        </w:rPr>
        <w:t>Keep all students calm and quiet.</w:t>
      </w:r>
    </w:p>
    <w:p w14:paraId="0C949447" w14:textId="77777777" w:rsidR="006A4071" w:rsidRPr="00F71C46" w:rsidRDefault="006A4071" w:rsidP="006A4071">
      <w:pPr>
        <w:pStyle w:val="ListParagraph"/>
        <w:numPr>
          <w:ilvl w:val="0"/>
          <w:numId w:val="10"/>
        </w:numPr>
        <w:rPr>
          <w:rFonts w:ascii="Times New Roman" w:hAnsi="Times New Roman" w:cs="Times New Roman"/>
        </w:rPr>
      </w:pPr>
      <w:r w:rsidRPr="00F71C46">
        <w:rPr>
          <w:rFonts w:ascii="Times New Roman" w:hAnsi="Times New Roman" w:cs="Times New Roman"/>
        </w:rPr>
        <w:t xml:space="preserve">As soon as the shaking stops and you are given the ‘all clear,’ </w:t>
      </w:r>
    </w:p>
    <w:p w14:paraId="3B090C95" w14:textId="77777777" w:rsidR="006A4071" w:rsidRPr="00F71C46" w:rsidRDefault="006A4071" w:rsidP="006A4071">
      <w:pPr>
        <w:pStyle w:val="ListParagraph"/>
        <w:numPr>
          <w:ilvl w:val="1"/>
          <w:numId w:val="10"/>
        </w:numPr>
        <w:rPr>
          <w:rFonts w:ascii="Times New Roman" w:hAnsi="Times New Roman" w:cs="Times New Roman"/>
        </w:rPr>
      </w:pPr>
      <w:r w:rsidRPr="00F71C46">
        <w:rPr>
          <w:rFonts w:ascii="Times New Roman" w:hAnsi="Times New Roman" w:cs="Times New Roman"/>
        </w:rPr>
        <w:t>Please assess your students for injuries and additional needs.</w:t>
      </w:r>
    </w:p>
    <w:p w14:paraId="65349116" w14:textId="77777777" w:rsidR="006A4071" w:rsidRPr="00F71C46" w:rsidRDefault="006A4071" w:rsidP="006A4071">
      <w:pPr>
        <w:pStyle w:val="ListParagraph"/>
        <w:numPr>
          <w:ilvl w:val="1"/>
          <w:numId w:val="10"/>
        </w:numPr>
        <w:rPr>
          <w:rFonts w:ascii="Times New Roman" w:hAnsi="Times New Roman" w:cs="Times New Roman"/>
        </w:rPr>
      </w:pPr>
      <w:r w:rsidRPr="00F71C46">
        <w:rPr>
          <w:rFonts w:ascii="Times New Roman" w:hAnsi="Times New Roman" w:cs="Times New Roman"/>
        </w:rPr>
        <w:t>Check your classroom for additional damages.</w:t>
      </w:r>
    </w:p>
    <w:p w14:paraId="2CAED47B" w14:textId="77777777" w:rsidR="006A4071" w:rsidRPr="00F71C46" w:rsidRDefault="006A4071" w:rsidP="006A4071">
      <w:pPr>
        <w:pStyle w:val="ListParagraph"/>
        <w:numPr>
          <w:ilvl w:val="0"/>
          <w:numId w:val="10"/>
        </w:numPr>
        <w:rPr>
          <w:rFonts w:ascii="Times New Roman" w:hAnsi="Times New Roman" w:cs="Times New Roman"/>
        </w:rPr>
      </w:pPr>
      <w:r w:rsidRPr="00F71C46">
        <w:rPr>
          <w:rFonts w:ascii="Times New Roman" w:hAnsi="Times New Roman" w:cs="Times New Roman"/>
        </w:rPr>
        <w:t>If an evacuation is called for, follow the “Fire Escape Route.”</w:t>
      </w:r>
    </w:p>
    <w:p w14:paraId="42C295D2" w14:textId="77777777" w:rsidR="00B82AF6" w:rsidRPr="00F71C46" w:rsidRDefault="00B82AF6" w:rsidP="00B82AF6">
      <w:pPr>
        <w:pStyle w:val="Heading3"/>
      </w:pPr>
      <w:bookmarkStart w:id="18" w:name="_Toc121304367"/>
      <w:r w:rsidRPr="00F71C46">
        <w:t xml:space="preserve">Tornado </w:t>
      </w:r>
      <w:r>
        <w:t xml:space="preserve">Emergency Shelter </w:t>
      </w:r>
      <w:r w:rsidRPr="00F71C46">
        <w:t>Procedures</w:t>
      </w:r>
      <w:bookmarkEnd w:id="18"/>
    </w:p>
    <w:p w14:paraId="3DFA7753" w14:textId="77777777" w:rsidR="00B82AF6" w:rsidRPr="00F71C46" w:rsidRDefault="00B82AF6" w:rsidP="00B82AF6">
      <w:pPr>
        <w:rPr>
          <w:rFonts w:ascii="Times New Roman" w:hAnsi="Times New Roman" w:cs="Times New Roman"/>
          <w:sz w:val="24"/>
          <w:szCs w:val="24"/>
        </w:rPr>
      </w:pPr>
      <w:r w:rsidRPr="00F71C46">
        <w:rPr>
          <w:rFonts w:ascii="Times New Roman" w:hAnsi="Times New Roman" w:cs="Times New Roman"/>
          <w:sz w:val="24"/>
          <w:szCs w:val="24"/>
        </w:rPr>
        <w:t xml:space="preserve">Every </w:t>
      </w:r>
      <w:r>
        <w:rPr>
          <w:rFonts w:ascii="Times New Roman" w:hAnsi="Times New Roman" w:cs="Times New Roman"/>
          <w:sz w:val="24"/>
          <w:szCs w:val="24"/>
        </w:rPr>
        <w:t>class</w:t>
      </w:r>
      <w:r w:rsidRPr="00F71C46">
        <w:rPr>
          <w:rFonts w:ascii="Times New Roman" w:hAnsi="Times New Roman" w:cs="Times New Roman"/>
          <w:sz w:val="24"/>
          <w:szCs w:val="24"/>
        </w:rPr>
        <w:t xml:space="preserve">room in the building has a placard providing instructions for Medical, Fire, and Tornado Emergencies. Review the bright yellow placard. Also review the routes for “Fire Evacuation,” and “Tornado Emergency Shelter.” </w:t>
      </w:r>
    </w:p>
    <w:p w14:paraId="4A1A4435" w14:textId="77777777" w:rsidR="006A4071" w:rsidRPr="00F71C46" w:rsidRDefault="006A4071" w:rsidP="006A4071">
      <w:pPr>
        <w:rPr>
          <w:rFonts w:ascii="Times New Roman" w:hAnsi="Times New Roman" w:cs="Times New Roman"/>
        </w:rPr>
      </w:pPr>
    </w:p>
    <w:p w14:paraId="6CB770B4" w14:textId="77777777" w:rsidR="006A4071" w:rsidRPr="00F71C46" w:rsidRDefault="006A4071" w:rsidP="00B82AF6">
      <w:pPr>
        <w:pStyle w:val="Heading3"/>
      </w:pPr>
      <w:bookmarkStart w:id="19" w:name="_Toc121304368"/>
      <w:r w:rsidRPr="00F71C46">
        <w:t>Fire/Tornado Log Book</w:t>
      </w:r>
      <w:bookmarkEnd w:id="19"/>
    </w:p>
    <w:p w14:paraId="546BA638" w14:textId="77777777" w:rsidR="006A4071" w:rsidRPr="006C6811" w:rsidRDefault="006A4071" w:rsidP="006A4071">
      <w:pPr>
        <w:ind w:firstLine="720"/>
      </w:pPr>
      <w:r>
        <w:t>The log is available in the school office.</w:t>
      </w:r>
    </w:p>
    <w:p w14:paraId="40D4A3DC" w14:textId="77777777" w:rsidR="006A4071" w:rsidRDefault="006A4071" w:rsidP="006A4071"/>
    <w:p w14:paraId="1FA9C790" w14:textId="77777777" w:rsidR="00C1166C" w:rsidRDefault="00C1166C" w:rsidP="00C1166C">
      <w:pPr>
        <w:pStyle w:val="Heading2"/>
      </w:pPr>
      <w:bookmarkStart w:id="20" w:name="_Toc121304369"/>
      <w:r w:rsidRPr="00174BCA">
        <w:lastRenderedPageBreak/>
        <w:t>Concussion protocols/procedures</w:t>
      </w:r>
      <w:bookmarkEnd w:id="20"/>
    </w:p>
    <w:p w14:paraId="76F946F2" w14:textId="509951F9" w:rsidR="00F71C46" w:rsidRDefault="00C1166C" w:rsidP="006A4071">
      <w:r>
        <w:t xml:space="preserve">Follow protocols provided in First Aide training: </w:t>
      </w:r>
      <w:r w:rsidR="008E7C35">
        <w:t>call 911, avoid moving, apply cold to injured area, have person remain still until help arrives.</w:t>
      </w:r>
    </w:p>
    <w:p w14:paraId="24EA8DDB" w14:textId="5550E093" w:rsidR="008E7C35" w:rsidRDefault="008E7C35" w:rsidP="006A4071"/>
    <w:p w14:paraId="1AC45553" w14:textId="0663F3FF" w:rsidR="008E7C35" w:rsidRDefault="008E7C35" w:rsidP="008E7C35">
      <w:pPr>
        <w:pStyle w:val="Heading2"/>
      </w:pPr>
      <w:bookmarkStart w:id="21" w:name="_Toc121304370"/>
      <w:r>
        <w:t>Medication storage and administration</w:t>
      </w:r>
      <w:bookmarkEnd w:id="21"/>
    </w:p>
    <w:p w14:paraId="4394250D" w14:textId="44BCFE32" w:rsidR="008E7C35" w:rsidRDefault="008E7C35" w:rsidP="008E7C35">
      <w:r>
        <w:t xml:space="preserve">See Student handbook, p. 37: </w:t>
      </w:r>
    </w:p>
    <w:p w14:paraId="78FCF770" w14:textId="77777777" w:rsidR="008E7C35" w:rsidRPr="00DC0E08" w:rsidRDefault="008E7C35" w:rsidP="008E7C35">
      <w:bookmarkStart w:id="22" w:name="_Toc290026007"/>
      <w:bookmarkStart w:id="23" w:name="_Toc290026074"/>
      <w:bookmarkStart w:id="24" w:name="_Toc290026249"/>
      <w:bookmarkStart w:id="25" w:name="_Toc290026316"/>
      <w:bookmarkStart w:id="26" w:name="_Toc290026383"/>
      <w:bookmarkStart w:id="27" w:name="_Toc343855910"/>
      <w:bookmarkStart w:id="28" w:name="_Toc353359246"/>
      <w:bookmarkStart w:id="29" w:name="_Toc353359348"/>
      <w:bookmarkStart w:id="30" w:name="_Toc121234197"/>
      <w:bookmarkStart w:id="31" w:name="_Hlk54963817"/>
      <w:r w:rsidRPr="00DC0E08">
        <w:t>Medication</w:t>
      </w:r>
      <w:bookmarkEnd w:id="22"/>
      <w:bookmarkEnd w:id="23"/>
      <w:bookmarkEnd w:id="24"/>
      <w:bookmarkEnd w:id="25"/>
      <w:bookmarkEnd w:id="26"/>
      <w:bookmarkEnd w:id="27"/>
      <w:bookmarkEnd w:id="28"/>
      <w:bookmarkEnd w:id="29"/>
      <w:bookmarkEnd w:id="30"/>
    </w:p>
    <w:p w14:paraId="1BAD7116" w14:textId="77777777" w:rsidR="008E7C35" w:rsidRPr="00DC0E08" w:rsidRDefault="008E7C35" w:rsidP="008E7C35">
      <w:pPr>
        <w:spacing w:line="240" w:lineRule="atLeast"/>
        <w:rPr>
          <w:color w:val="000000"/>
        </w:rPr>
      </w:pPr>
      <w:r w:rsidRPr="00DC0E08">
        <w:rPr>
          <w:color w:val="000000"/>
        </w:rPr>
        <w:t>For the convenience of our parents, we provide a medication waiver that must be signed and kept in the office.  It gives us permission to administer Tylenol, ibuprofen (Advil) and Tums. If parents prefer, we will call for permission each time medication may be warranted.</w:t>
      </w:r>
    </w:p>
    <w:p w14:paraId="67D813F5" w14:textId="77777777" w:rsidR="008E7C35" w:rsidRPr="00DC0E08" w:rsidRDefault="008E7C35" w:rsidP="008E7C35">
      <w:pPr>
        <w:spacing w:line="240" w:lineRule="atLeast"/>
        <w:rPr>
          <w:color w:val="000000"/>
        </w:rPr>
      </w:pPr>
    </w:p>
    <w:p w14:paraId="67829C55" w14:textId="77777777" w:rsidR="008E7C35" w:rsidRPr="00DC0E08" w:rsidRDefault="008E7C35" w:rsidP="008E7C35">
      <w:pPr>
        <w:spacing w:line="240" w:lineRule="atLeast"/>
        <w:rPr>
          <w:b/>
          <w:color w:val="000000"/>
        </w:rPr>
      </w:pPr>
      <w:r w:rsidRPr="00DC0E08">
        <w:rPr>
          <w:color w:val="000000"/>
        </w:rPr>
        <w:t xml:space="preserve">It is forbidden for students to carry medication of any sort in </w:t>
      </w:r>
      <w:r>
        <w:rPr>
          <w:color w:val="000000"/>
        </w:rPr>
        <w:t>their possession at school.</w:t>
      </w:r>
      <w:r w:rsidRPr="00DC0E08">
        <w:rPr>
          <w:color w:val="000000"/>
        </w:rPr>
        <w:t xml:space="preserve"> All medication must go through the office and is kept in a safe place.  If a student must carry an inhaler rather than keeping it in the school office, he needs to have permission from the office. </w:t>
      </w:r>
      <w:r w:rsidRPr="00DC0E08">
        <w:rPr>
          <w:b/>
          <w:color w:val="000000"/>
        </w:rPr>
        <w:t>All prescription medications must be in pharmacy bottles</w:t>
      </w:r>
      <w:r>
        <w:rPr>
          <w:b/>
          <w:color w:val="000000"/>
        </w:rPr>
        <w:t xml:space="preserve"> with the original label</w:t>
      </w:r>
      <w:r w:rsidRPr="00DC0E08">
        <w:rPr>
          <w:b/>
          <w:color w:val="000000"/>
        </w:rPr>
        <w:t>, clearly marked with name, medication, and instructions regarding the date and amount to be administered. Over-the-counter medications must be in original containers (no single pills in a baggie) with written instructions on a separate waiver signed by the parent and available in the office.</w:t>
      </w:r>
    </w:p>
    <w:bookmarkEnd w:id="31"/>
    <w:p w14:paraId="2170A1D4" w14:textId="34FE408B" w:rsidR="008E7C35" w:rsidRDefault="008E7C35" w:rsidP="008E7C35"/>
    <w:p w14:paraId="068E907B" w14:textId="77777777" w:rsidR="00B555B1" w:rsidRPr="00B555B1" w:rsidRDefault="00B555B1" w:rsidP="00B555B1">
      <w:pPr>
        <w:pStyle w:val="Heading2"/>
      </w:pPr>
      <w:bookmarkStart w:id="32" w:name="_Toc121304371"/>
      <w:r w:rsidRPr="00B555B1">
        <w:t>Suicide prevention and awareness</w:t>
      </w:r>
      <w:bookmarkEnd w:id="32"/>
    </w:p>
    <w:p w14:paraId="28E1A8B8" w14:textId="14BB3264" w:rsidR="00B555B1" w:rsidRDefault="00A35663" w:rsidP="00B555B1">
      <w:r>
        <w:t>See Student handbook: p. 34.</w:t>
      </w:r>
    </w:p>
    <w:p w14:paraId="2649631A" w14:textId="0D56634C" w:rsidR="00B555B1" w:rsidRDefault="00B555B1" w:rsidP="00B555B1">
      <w:r>
        <w:t>Members of our staff have received advanced training through the FBI in preventing and dealing with suicide. All threats and/or communications of self-harm are taken seriously. Parents are notified and external counselling is provided. Students who have indicated a desire for self-harm may be asked to miss school until it is determined by an appropriately trained professional that the issues creating a desire for self-harm have been addressed and it beneficial to the student and the school for the student to return.</w:t>
      </w:r>
    </w:p>
    <w:p w14:paraId="462C0A30" w14:textId="228FBA64" w:rsidR="00A35663" w:rsidRDefault="00A35663" w:rsidP="00B555B1"/>
    <w:p w14:paraId="7EEE57D4" w14:textId="0F0A3637" w:rsidR="00A35663" w:rsidRDefault="00A35663" w:rsidP="00A35663">
      <w:pPr>
        <w:pStyle w:val="Heading2"/>
      </w:pPr>
      <w:bookmarkStart w:id="33" w:name="_Toc121304372"/>
      <w:r>
        <w:t>Bullying/Harassment prevention and mitigation policies/procedures</w:t>
      </w:r>
      <w:bookmarkEnd w:id="33"/>
    </w:p>
    <w:p w14:paraId="15CE95C1" w14:textId="52F178FC" w:rsidR="00A35663" w:rsidRPr="00A35663" w:rsidRDefault="00A35663" w:rsidP="00A35663">
      <w:r>
        <w:t>See Student handbook, p. 29.</w:t>
      </w:r>
    </w:p>
    <w:p w14:paraId="6C88EDCF" w14:textId="77777777" w:rsidR="00A35663" w:rsidRPr="00502751" w:rsidRDefault="00A35663" w:rsidP="00A35663">
      <w:bookmarkStart w:id="34" w:name="_Toc121304026"/>
      <w:bookmarkStart w:id="35" w:name="_Hlk513036646"/>
      <w:r>
        <w:t>Bullying</w:t>
      </w:r>
      <w:r w:rsidRPr="00502751">
        <w:t xml:space="preserve"> </w:t>
      </w:r>
      <w:r>
        <w:t xml:space="preserve">and </w:t>
      </w:r>
      <w:r w:rsidRPr="00502751">
        <w:t>Cyber Bullying</w:t>
      </w:r>
      <w:bookmarkEnd w:id="34"/>
    </w:p>
    <w:p w14:paraId="5C1802FA" w14:textId="77777777" w:rsidR="00A35663" w:rsidRDefault="00A35663" w:rsidP="00A35663">
      <w:pPr>
        <w:rPr>
          <w:szCs w:val="24"/>
        </w:rPr>
      </w:pPr>
      <w:r w:rsidRPr="00502751">
        <w:rPr>
          <w:szCs w:val="24"/>
        </w:rPr>
        <w:t>As our society has become increasingly dependent on social media</w:t>
      </w:r>
      <w:r>
        <w:rPr>
          <w:szCs w:val="24"/>
        </w:rPr>
        <w:t xml:space="preserve"> and other forms of technological communication. We believe </w:t>
      </w:r>
      <w:r w:rsidRPr="00502751">
        <w:rPr>
          <w:szCs w:val="24"/>
        </w:rPr>
        <w:t xml:space="preserve">that the internet communication can have </w:t>
      </w:r>
      <w:r>
        <w:rPr>
          <w:szCs w:val="24"/>
        </w:rPr>
        <w:t xml:space="preserve">significant </w:t>
      </w:r>
      <w:r w:rsidRPr="00502751">
        <w:rPr>
          <w:szCs w:val="24"/>
        </w:rPr>
        <w:t xml:space="preserve">positive or negative </w:t>
      </w:r>
      <w:r>
        <w:rPr>
          <w:szCs w:val="24"/>
        </w:rPr>
        <w:t>impact</w:t>
      </w:r>
      <w:r w:rsidRPr="00502751">
        <w:rPr>
          <w:szCs w:val="24"/>
        </w:rPr>
        <w:t xml:space="preserve"> on the </w:t>
      </w:r>
      <w:r>
        <w:rPr>
          <w:szCs w:val="24"/>
        </w:rPr>
        <w:t>well-being</w:t>
      </w:r>
      <w:r w:rsidRPr="00502751">
        <w:rPr>
          <w:szCs w:val="24"/>
        </w:rPr>
        <w:t xml:space="preserve"> of </w:t>
      </w:r>
      <w:r>
        <w:rPr>
          <w:szCs w:val="24"/>
        </w:rPr>
        <w:t xml:space="preserve">a </w:t>
      </w:r>
      <w:r w:rsidRPr="00502751">
        <w:rPr>
          <w:szCs w:val="24"/>
        </w:rPr>
        <w:t>student. It is our hope to prevent, mediate, and resolve instances of bullying, should they occur.</w:t>
      </w:r>
    </w:p>
    <w:p w14:paraId="20371680" w14:textId="77777777" w:rsidR="00A35663" w:rsidRPr="00502751" w:rsidRDefault="00A35663" w:rsidP="00A35663">
      <w:pPr>
        <w:rPr>
          <w:szCs w:val="24"/>
        </w:rPr>
      </w:pPr>
    </w:p>
    <w:p w14:paraId="7C66F2A1" w14:textId="77777777" w:rsidR="00A35663" w:rsidRDefault="00A35663" w:rsidP="00A35663">
      <w:pPr>
        <w:rPr>
          <w:szCs w:val="24"/>
        </w:rPr>
      </w:pPr>
      <w:r w:rsidRPr="00502751">
        <w:rPr>
          <w:szCs w:val="24"/>
        </w:rPr>
        <w:t>Students may be hesitant to express bullying accusations to their parents especially if it happens online. Should the school be the first to know, the school will notify the parents of</w:t>
      </w:r>
      <w:r>
        <w:rPr>
          <w:szCs w:val="24"/>
        </w:rPr>
        <w:t xml:space="preserve"> the</w:t>
      </w:r>
      <w:r w:rsidRPr="00502751">
        <w:rPr>
          <w:szCs w:val="24"/>
        </w:rPr>
        <w:t xml:space="preserve"> harassment allegations. Should the parents</w:t>
      </w:r>
      <w:r>
        <w:rPr>
          <w:szCs w:val="24"/>
        </w:rPr>
        <w:t xml:space="preserve"> be the first to know, we ask that you</w:t>
      </w:r>
      <w:r w:rsidRPr="00502751">
        <w:rPr>
          <w:szCs w:val="24"/>
        </w:rPr>
        <w:t xml:space="preserve"> notify the school and whenever possible, </w:t>
      </w:r>
      <w:r>
        <w:rPr>
          <w:szCs w:val="24"/>
        </w:rPr>
        <w:t xml:space="preserve">provide </w:t>
      </w:r>
      <w:r w:rsidRPr="00502751">
        <w:rPr>
          <w:szCs w:val="24"/>
        </w:rPr>
        <w:t>written proof of the harassment allegation. In the event that the harassment is anonymous, the school may consult with law enforcement to unmask threats.</w:t>
      </w:r>
    </w:p>
    <w:p w14:paraId="14770B4B" w14:textId="77777777" w:rsidR="00A35663" w:rsidRDefault="00A35663" w:rsidP="00A35663">
      <w:pPr>
        <w:rPr>
          <w:szCs w:val="24"/>
        </w:rPr>
      </w:pPr>
      <w:r w:rsidRPr="00502751">
        <w:rPr>
          <w:szCs w:val="24"/>
        </w:rPr>
        <w:t xml:space="preserve"> </w:t>
      </w:r>
    </w:p>
    <w:p w14:paraId="35F8F904" w14:textId="77777777" w:rsidR="00A35663" w:rsidRDefault="00A35663" w:rsidP="00A35663">
      <w:pPr>
        <w:rPr>
          <w:szCs w:val="24"/>
        </w:rPr>
      </w:pPr>
      <w:r>
        <w:rPr>
          <w:szCs w:val="24"/>
        </w:rPr>
        <w:t>Anonymous reports of bullying, threats, or other violent acts may be made by email-to-email addresses provide on our website.</w:t>
      </w:r>
    </w:p>
    <w:p w14:paraId="2B75CDD8" w14:textId="77777777" w:rsidR="00A35663" w:rsidRDefault="00A35663" w:rsidP="00A35663">
      <w:pPr>
        <w:rPr>
          <w:szCs w:val="24"/>
        </w:rPr>
      </w:pPr>
      <w:r>
        <w:rPr>
          <w:szCs w:val="24"/>
        </w:rPr>
        <w:t xml:space="preserve"> </w:t>
      </w:r>
    </w:p>
    <w:p w14:paraId="6166A491" w14:textId="77777777" w:rsidR="00A35663" w:rsidRDefault="00A35663" w:rsidP="00A35663">
      <w:pPr>
        <w:rPr>
          <w:szCs w:val="24"/>
        </w:rPr>
      </w:pPr>
      <w:r>
        <w:rPr>
          <w:szCs w:val="24"/>
        </w:rPr>
        <w:lastRenderedPageBreak/>
        <w:t xml:space="preserve">Bullying is not allowed on campus or off campus. </w:t>
      </w:r>
      <w:proofErr w:type="gramStart"/>
      <w:r>
        <w:rPr>
          <w:szCs w:val="24"/>
        </w:rPr>
        <w:t>Serious</w:t>
      </w:r>
      <w:proofErr w:type="gramEnd"/>
      <w:r>
        <w:rPr>
          <w:szCs w:val="24"/>
        </w:rPr>
        <w:t xml:space="preserve"> consequences will be considered for bullying behavior. </w:t>
      </w:r>
    </w:p>
    <w:p w14:paraId="39C44B5B" w14:textId="77777777" w:rsidR="00A35663" w:rsidRDefault="00A35663" w:rsidP="00A35663"/>
    <w:p w14:paraId="3A8BC57D" w14:textId="77777777" w:rsidR="00A35663" w:rsidRDefault="00A35663" w:rsidP="00A35663">
      <w:r>
        <w:t>During the 85th Texas Legislature, SB 179 - "David’s Law" was passed and signed into law effective September 1, 2017. The intent of this law is to protect public and charter school students; as a Christian school, however, we believe our students should surpass the law by demonstrating grace and respect to one another.</w:t>
      </w:r>
    </w:p>
    <w:bookmarkEnd w:id="35"/>
    <w:p w14:paraId="18FEEB1E" w14:textId="77777777" w:rsidR="00B555B1" w:rsidRPr="008E7C35" w:rsidRDefault="00B555B1" w:rsidP="008E7C35"/>
    <w:sectPr w:rsidR="00B555B1" w:rsidRPr="008E7C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A171" w14:textId="77777777" w:rsidR="00665373" w:rsidRDefault="00665373" w:rsidP="00542EC2">
      <w:r>
        <w:separator/>
      </w:r>
    </w:p>
  </w:endnote>
  <w:endnote w:type="continuationSeparator" w:id="0">
    <w:p w14:paraId="03037D5B" w14:textId="77777777" w:rsidR="00665373" w:rsidRDefault="00665373" w:rsidP="005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4188" w14:textId="77777777" w:rsidR="00665373" w:rsidRDefault="00665373" w:rsidP="00542EC2">
      <w:r>
        <w:separator/>
      </w:r>
    </w:p>
  </w:footnote>
  <w:footnote w:type="continuationSeparator" w:id="0">
    <w:p w14:paraId="48D8963C" w14:textId="77777777" w:rsidR="00665373" w:rsidRDefault="00665373" w:rsidP="0054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601914"/>
      <w:docPartObj>
        <w:docPartGallery w:val="Page Numbers (Top of Page)"/>
        <w:docPartUnique/>
      </w:docPartObj>
    </w:sdtPr>
    <w:sdtEndPr>
      <w:rPr>
        <w:noProof/>
      </w:rPr>
    </w:sdtEndPr>
    <w:sdtContent>
      <w:p w14:paraId="788EC640" w14:textId="77777777" w:rsidR="00542EC2" w:rsidRDefault="00542EC2">
        <w:pPr>
          <w:pStyle w:val="Header"/>
          <w:jc w:val="right"/>
        </w:pPr>
        <w:r>
          <w:fldChar w:fldCharType="begin"/>
        </w:r>
        <w:r>
          <w:instrText xml:space="preserve"> PAGE   \* MERGEFORMAT </w:instrText>
        </w:r>
        <w:r>
          <w:fldChar w:fldCharType="separate"/>
        </w:r>
        <w:r w:rsidR="00B45F2E">
          <w:rPr>
            <w:noProof/>
          </w:rPr>
          <w:t>1</w:t>
        </w:r>
        <w:r>
          <w:rPr>
            <w:noProof/>
          </w:rPr>
          <w:fldChar w:fldCharType="end"/>
        </w:r>
      </w:p>
    </w:sdtContent>
  </w:sdt>
  <w:p w14:paraId="18587A84" w14:textId="77777777" w:rsidR="00542EC2" w:rsidRDefault="00542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5C6"/>
    <w:multiLevelType w:val="hybridMultilevel"/>
    <w:tmpl w:val="2BEC5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00AD"/>
    <w:multiLevelType w:val="hybridMultilevel"/>
    <w:tmpl w:val="2BE8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025A"/>
    <w:multiLevelType w:val="multilevel"/>
    <w:tmpl w:val="CCF4698A"/>
    <w:lvl w:ilvl="0">
      <w:start w:val="12"/>
      <w:numFmt w:val="decimal"/>
      <w:lvlText w:val="%1"/>
      <w:lvlJc w:val="left"/>
      <w:pPr>
        <w:ind w:left="420" w:hanging="420"/>
      </w:pPr>
      <w:rPr>
        <w:rFonts w:hint="default"/>
      </w:rPr>
    </w:lvl>
    <w:lvl w:ilvl="1">
      <w:start w:val="1"/>
      <w:numFmt w:val="decimal"/>
      <w:lvlText w:val="%1.%2"/>
      <w:lvlJc w:val="left"/>
      <w:pPr>
        <w:ind w:left="2220" w:hanging="4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2717494E"/>
    <w:multiLevelType w:val="hybridMultilevel"/>
    <w:tmpl w:val="0EB0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C2C72"/>
    <w:multiLevelType w:val="hybridMultilevel"/>
    <w:tmpl w:val="57EE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E3093"/>
    <w:multiLevelType w:val="hybridMultilevel"/>
    <w:tmpl w:val="1EBEA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F6BEB"/>
    <w:multiLevelType w:val="hybridMultilevel"/>
    <w:tmpl w:val="B7CC9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6810"/>
    <w:multiLevelType w:val="hybridMultilevel"/>
    <w:tmpl w:val="98AECE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481F"/>
    <w:multiLevelType w:val="hybridMultilevel"/>
    <w:tmpl w:val="09707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969DE"/>
    <w:multiLevelType w:val="hybridMultilevel"/>
    <w:tmpl w:val="49D27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D76E2"/>
    <w:multiLevelType w:val="hybridMultilevel"/>
    <w:tmpl w:val="FE9EB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6398513">
    <w:abstractNumId w:val="2"/>
  </w:num>
  <w:num w:numId="2" w16cid:durableId="1261450179">
    <w:abstractNumId w:val="5"/>
  </w:num>
  <w:num w:numId="3" w16cid:durableId="186716345">
    <w:abstractNumId w:val="0"/>
  </w:num>
  <w:num w:numId="4" w16cid:durableId="1834485403">
    <w:abstractNumId w:val="4"/>
  </w:num>
  <w:num w:numId="5" w16cid:durableId="1727295447">
    <w:abstractNumId w:val="9"/>
  </w:num>
  <w:num w:numId="6" w16cid:durableId="883106283">
    <w:abstractNumId w:val="6"/>
  </w:num>
  <w:num w:numId="7" w16cid:durableId="1139807681">
    <w:abstractNumId w:val="3"/>
  </w:num>
  <w:num w:numId="8" w16cid:durableId="1095174696">
    <w:abstractNumId w:val="1"/>
  </w:num>
  <w:num w:numId="9" w16cid:durableId="2021003418">
    <w:abstractNumId w:val="7"/>
  </w:num>
  <w:num w:numId="10" w16cid:durableId="980040659">
    <w:abstractNumId w:val="8"/>
  </w:num>
  <w:num w:numId="11" w16cid:durableId="289242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8B"/>
    <w:rsid w:val="00015472"/>
    <w:rsid w:val="000B3924"/>
    <w:rsid w:val="00163868"/>
    <w:rsid w:val="003523A8"/>
    <w:rsid w:val="00460E9A"/>
    <w:rsid w:val="00467413"/>
    <w:rsid w:val="00493753"/>
    <w:rsid w:val="004D1B3C"/>
    <w:rsid w:val="004D6E55"/>
    <w:rsid w:val="00534994"/>
    <w:rsid w:val="00542EC2"/>
    <w:rsid w:val="00564853"/>
    <w:rsid w:val="0056536F"/>
    <w:rsid w:val="006050EF"/>
    <w:rsid w:val="00620E2E"/>
    <w:rsid w:val="00665373"/>
    <w:rsid w:val="006A4071"/>
    <w:rsid w:val="006A7036"/>
    <w:rsid w:val="00724E87"/>
    <w:rsid w:val="0075487F"/>
    <w:rsid w:val="00775F7F"/>
    <w:rsid w:val="00792C5F"/>
    <w:rsid w:val="007B0984"/>
    <w:rsid w:val="008111C7"/>
    <w:rsid w:val="0081589A"/>
    <w:rsid w:val="0086318B"/>
    <w:rsid w:val="008E5830"/>
    <w:rsid w:val="008E7C35"/>
    <w:rsid w:val="008F1211"/>
    <w:rsid w:val="009777A9"/>
    <w:rsid w:val="00992632"/>
    <w:rsid w:val="00A35663"/>
    <w:rsid w:val="00A903A6"/>
    <w:rsid w:val="00AC139D"/>
    <w:rsid w:val="00AD2D3C"/>
    <w:rsid w:val="00B05DF0"/>
    <w:rsid w:val="00B32B87"/>
    <w:rsid w:val="00B45F2E"/>
    <w:rsid w:val="00B555B1"/>
    <w:rsid w:val="00B82AF6"/>
    <w:rsid w:val="00BB1381"/>
    <w:rsid w:val="00C1166C"/>
    <w:rsid w:val="00C82843"/>
    <w:rsid w:val="00D83A41"/>
    <w:rsid w:val="00DD36A5"/>
    <w:rsid w:val="00E83301"/>
    <w:rsid w:val="00EE474A"/>
    <w:rsid w:val="00F71C46"/>
    <w:rsid w:val="00FD619B"/>
    <w:rsid w:val="00FF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25C6ABC"/>
  <w15:docId w15:val="{D7F3FEE7-D613-432A-8226-40AED792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1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3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31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EC2"/>
    <w:pPr>
      <w:tabs>
        <w:tab w:val="center" w:pos="4680"/>
        <w:tab w:val="right" w:pos="9360"/>
      </w:tabs>
    </w:pPr>
  </w:style>
  <w:style w:type="character" w:customStyle="1" w:styleId="HeaderChar">
    <w:name w:val="Header Char"/>
    <w:basedOn w:val="DefaultParagraphFont"/>
    <w:link w:val="Header"/>
    <w:uiPriority w:val="99"/>
    <w:rsid w:val="00542EC2"/>
  </w:style>
  <w:style w:type="paragraph" w:styleId="Footer">
    <w:name w:val="footer"/>
    <w:basedOn w:val="Normal"/>
    <w:link w:val="FooterChar"/>
    <w:uiPriority w:val="99"/>
    <w:unhideWhenUsed/>
    <w:rsid w:val="00542EC2"/>
    <w:pPr>
      <w:tabs>
        <w:tab w:val="center" w:pos="4680"/>
        <w:tab w:val="right" w:pos="9360"/>
      </w:tabs>
    </w:pPr>
  </w:style>
  <w:style w:type="character" w:customStyle="1" w:styleId="FooterChar">
    <w:name w:val="Footer Char"/>
    <w:basedOn w:val="DefaultParagraphFont"/>
    <w:link w:val="Footer"/>
    <w:uiPriority w:val="99"/>
    <w:rsid w:val="00542EC2"/>
  </w:style>
  <w:style w:type="paragraph" w:customStyle="1" w:styleId="Pa17">
    <w:name w:val="Pa17"/>
    <w:basedOn w:val="Normal"/>
    <w:next w:val="Normal"/>
    <w:uiPriority w:val="99"/>
    <w:rsid w:val="0086318B"/>
    <w:pPr>
      <w:autoSpaceDE w:val="0"/>
      <w:autoSpaceDN w:val="0"/>
      <w:adjustRightInd w:val="0"/>
      <w:spacing w:line="221" w:lineRule="atLeast"/>
    </w:pPr>
    <w:rPr>
      <w:rFonts w:ascii="TimesNewRomanPS" w:hAnsi="TimesNewRomanPS"/>
      <w:sz w:val="24"/>
      <w:szCs w:val="24"/>
    </w:rPr>
  </w:style>
  <w:style w:type="character" w:customStyle="1" w:styleId="Heading1Char">
    <w:name w:val="Heading 1 Char"/>
    <w:basedOn w:val="DefaultParagraphFont"/>
    <w:link w:val="Heading1"/>
    <w:uiPriority w:val="9"/>
    <w:rsid w:val="008631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318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6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separator"/>
    <w:basedOn w:val="DefaultParagraphFont"/>
    <w:rsid w:val="0086318B"/>
  </w:style>
  <w:style w:type="character" w:customStyle="1" w:styleId="Heading3Char">
    <w:name w:val="Heading 3 Char"/>
    <w:basedOn w:val="DefaultParagraphFont"/>
    <w:link w:val="Heading3"/>
    <w:uiPriority w:val="9"/>
    <w:rsid w:val="0086318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523A8"/>
    <w:pPr>
      <w:ind w:left="720"/>
      <w:contextualSpacing/>
    </w:pPr>
  </w:style>
  <w:style w:type="paragraph" w:styleId="TOCHeading">
    <w:name w:val="TOC Heading"/>
    <w:basedOn w:val="Heading1"/>
    <w:next w:val="Normal"/>
    <w:uiPriority w:val="39"/>
    <w:semiHidden/>
    <w:unhideWhenUsed/>
    <w:qFormat/>
    <w:rsid w:val="00C82843"/>
    <w:pPr>
      <w:spacing w:line="276" w:lineRule="auto"/>
      <w:outlineLvl w:val="9"/>
    </w:pPr>
    <w:rPr>
      <w:lang w:eastAsia="ja-JP"/>
    </w:rPr>
  </w:style>
  <w:style w:type="paragraph" w:styleId="TOC2">
    <w:name w:val="toc 2"/>
    <w:basedOn w:val="Normal"/>
    <w:next w:val="Normal"/>
    <w:autoRedefine/>
    <w:uiPriority w:val="39"/>
    <w:unhideWhenUsed/>
    <w:rsid w:val="00C82843"/>
    <w:pPr>
      <w:spacing w:after="100"/>
      <w:ind w:left="220"/>
    </w:pPr>
  </w:style>
  <w:style w:type="paragraph" w:styleId="TOC3">
    <w:name w:val="toc 3"/>
    <w:basedOn w:val="Normal"/>
    <w:next w:val="Normal"/>
    <w:autoRedefine/>
    <w:uiPriority w:val="39"/>
    <w:unhideWhenUsed/>
    <w:rsid w:val="00C82843"/>
    <w:pPr>
      <w:spacing w:after="100"/>
      <w:ind w:left="440"/>
    </w:pPr>
  </w:style>
  <w:style w:type="character" w:styleId="Hyperlink">
    <w:name w:val="Hyperlink"/>
    <w:basedOn w:val="DefaultParagraphFont"/>
    <w:uiPriority w:val="99"/>
    <w:unhideWhenUsed/>
    <w:rsid w:val="00C82843"/>
    <w:rPr>
      <w:color w:val="0000FF" w:themeColor="hyperlink"/>
      <w:u w:val="single"/>
    </w:rPr>
  </w:style>
  <w:style w:type="paragraph" w:styleId="BalloonText">
    <w:name w:val="Balloon Text"/>
    <w:basedOn w:val="Normal"/>
    <w:link w:val="BalloonTextChar"/>
    <w:uiPriority w:val="99"/>
    <w:semiHidden/>
    <w:unhideWhenUsed/>
    <w:rsid w:val="00C82843"/>
    <w:rPr>
      <w:rFonts w:ascii="Tahoma" w:hAnsi="Tahoma" w:cs="Tahoma"/>
      <w:sz w:val="16"/>
      <w:szCs w:val="16"/>
    </w:rPr>
  </w:style>
  <w:style w:type="character" w:customStyle="1" w:styleId="BalloonTextChar">
    <w:name w:val="Balloon Text Char"/>
    <w:basedOn w:val="DefaultParagraphFont"/>
    <w:link w:val="BalloonText"/>
    <w:uiPriority w:val="99"/>
    <w:semiHidden/>
    <w:rsid w:val="00C82843"/>
    <w:rPr>
      <w:rFonts w:ascii="Tahoma" w:hAnsi="Tahoma" w:cs="Tahoma"/>
      <w:sz w:val="16"/>
      <w:szCs w:val="16"/>
    </w:rPr>
  </w:style>
  <w:style w:type="paragraph" w:styleId="TOC1">
    <w:name w:val="toc 1"/>
    <w:basedOn w:val="Normal"/>
    <w:next w:val="Normal"/>
    <w:autoRedefine/>
    <w:uiPriority w:val="39"/>
    <w:unhideWhenUsed/>
    <w:rsid w:val="00B82AF6"/>
    <w:pPr>
      <w:spacing w:after="100"/>
    </w:pPr>
  </w:style>
  <w:style w:type="paragraph" w:styleId="NormalWeb">
    <w:name w:val="Normal (Web)"/>
    <w:basedOn w:val="Normal"/>
    <w:uiPriority w:val="99"/>
    <w:semiHidden/>
    <w:unhideWhenUsed/>
    <w:rsid w:val="0081589A"/>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7282271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herhoodmutual.com/" TargetMode="External"/><Relationship Id="rId5" Type="http://schemas.openxmlformats.org/officeDocument/2006/relationships/webSettings" Target="webSettings.xml"/><Relationship Id="rId10" Type="http://schemas.openxmlformats.org/officeDocument/2006/relationships/hyperlink" Target="http://americanchurchgroup-texas.com/" TargetMode="External"/><Relationship Id="rId4" Type="http://schemas.openxmlformats.org/officeDocument/2006/relationships/settings" Target="settings.xml"/><Relationship Id="rId9" Type="http://schemas.openxmlformats.org/officeDocument/2006/relationships/hyperlink" Target="tel:+18444002248,3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9C30-8A84-49AE-8BCC-585E2538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Marvin J. Effa</dc:creator>
  <cp:lastModifiedBy>Dr. Marvin J. Effa</cp:lastModifiedBy>
  <cp:revision>2</cp:revision>
  <cp:lastPrinted>2017-04-03T15:40:00Z</cp:lastPrinted>
  <dcterms:created xsi:type="dcterms:W3CDTF">2022-12-12T17:49:00Z</dcterms:created>
  <dcterms:modified xsi:type="dcterms:W3CDTF">2022-12-12T17:49:00Z</dcterms:modified>
</cp:coreProperties>
</file>